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0352A" w14:textId="515019E2" w:rsidR="001C318F" w:rsidRDefault="00BB3DD1" w:rsidP="009472DB">
      <w:pPr>
        <w:spacing w:line="276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LEVERING</w:t>
      </w:r>
      <w:r w:rsidR="00F921B3">
        <w:rPr>
          <w:rFonts w:ascii="Calibri" w:hAnsi="Calibri"/>
          <w:b/>
          <w:sz w:val="22"/>
          <w:szCs w:val="22"/>
        </w:rPr>
        <w:t>S- EN DIENSTVERLENINGS</w:t>
      </w:r>
      <w:r w:rsidR="006E0295">
        <w:rPr>
          <w:rFonts w:ascii="Calibri" w:hAnsi="Calibri"/>
          <w:b/>
          <w:sz w:val="22"/>
          <w:szCs w:val="22"/>
        </w:rPr>
        <w:t>OVEREENKOMST</w:t>
      </w:r>
    </w:p>
    <w:p w14:paraId="0BB1CAF8" w14:textId="5C0B5AAD" w:rsidR="00F921B3" w:rsidRDefault="00C63A47" w:rsidP="009472DB">
      <w:pPr>
        <w:spacing w:line="276" w:lineRule="auto"/>
        <w:rPr>
          <w:rFonts w:ascii="Calibri" w:hAnsi="Calibri"/>
          <w:b/>
          <w:sz w:val="22"/>
          <w:szCs w:val="22"/>
        </w:rPr>
      </w:pPr>
      <w:proofErr w:type="gramStart"/>
      <w:r>
        <w:rPr>
          <w:rFonts w:ascii="Calibri" w:hAnsi="Calibri"/>
          <w:b/>
          <w:sz w:val="22"/>
          <w:szCs w:val="22"/>
        </w:rPr>
        <w:t>SAAS applicatie</w:t>
      </w:r>
      <w:proofErr w:type="gramEnd"/>
      <w:r>
        <w:rPr>
          <w:rFonts w:ascii="Calibri" w:hAnsi="Calibri"/>
          <w:b/>
          <w:sz w:val="22"/>
          <w:szCs w:val="22"/>
        </w:rPr>
        <w:t xml:space="preserve"> </w:t>
      </w:r>
      <w:r w:rsidR="00905AB2">
        <w:rPr>
          <w:rFonts w:ascii="Calibri" w:hAnsi="Calibri"/>
          <w:b/>
          <w:sz w:val="22"/>
          <w:szCs w:val="22"/>
        </w:rPr>
        <w:t>ter ondersteuning van HRM processen</w:t>
      </w:r>
    </w:p>
    <w:p w14:paraId="098640E0" w14:textId="291CF088" w:rsidR="00905AB2" w:rsidRDefault="00905AB2" w:rsidP="009472DB">
      <w:pPr>
        <w:spacing w:line="276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OWO-Gemeenten</w:t>
      </w:r>
    </w:p>
    <w:p w14:paraId="26D22FCB" w14:textId="18C4CEF7" w:rsidR="00EF587E" w:rsidRPr="009472DB" w:rsidRDefault="00EF587E" w:rsidP="009472DB">
      <w:pPr>
        <w:spacing w:line="276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Referentie: </w:t>
      </w:r>
      <w:r w:rsidR="003926F0">
        <w:rPr>
          <w:rFonts w:ascii="Calibri" w:hAnsi="Calibri"/>
          <w:b/>
          <w:sz w:val="22"/>
          <w:szCs w:val="22"/>
        </w:rPr>
        <w:t>HRM/2024/OWO</w:t>
      </w:r>
    </w:p>
    <w:p w14:paraId="47F4443B" w14:textId="77777777" w:rsidR="001C318F" w:rsidRPr="009472DB" w:rsidRDefault="001C318F" w:rsidP="009472DB">
      <w:pPr>
        <w:spacing w:line="276" w:lineRule="auto"/>
        <w:rPr>
          <w:rFonts w:ascii="Calibri" w:hAnsi="Calibri"/>
          <w:i/>
          <w:sz w:val="22"/>
          <w:szCs w:val="22"/>
          <w:highlight w:val="green"/>
        </w:rPr>
      </w:pPr>
    </w:p>
    <w:p w14:paraId="27B1E825" w14:textId="77777777" w:rsidR="00D376D9" w:rsidRDefault="00D376D9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6F23A2CA" w14:textId="77777777" w:rsidR="001C318F" w:rsidRPr="009472DB" w:rsidRDefault="001C318F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b/>
          <w:caps/>
          <w:spacing w:val="-2"/>
          <w:sz w:val="22"/>
          <w:szCs w:val="22"/>
        </w:rPr>
      </w:pPr>
      <w:r w:rsidRPr="009472DB">
        <w:rPr>
          <w:rFonts w:ascii="Calibri" w:hAnsi="Calibri"/>
          <w:b/>
          <w:caps/>
          <w:spacing w:val="-2"/>
          <w:sz w:val="22"/>
          <w:szCs w:val="22"/>
        </w:rPr>
        <w:t>Navolgende partijen:</w:t>
      </w:r>
    </w:p>
    <w:p w14:paraId="452906EF" w14:textId="77777777" w:rsidR="001C318F" w:rsidRPr="009472DB" w:rsidRDefault="001C318F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pacing w:val="-2"/>
          <w:sz w:val="22"/>
          <w:szCs w:val="22"/>
        </w:rPr>
      </w:pPr>
    </w:p>
    <w:p w14:paraId="51FBD9DC" w14:textId="43C97C87" w:rsidR="001C318F" w:rsidRPr="009472DB" w:rsidRDefault="001C318F" w:rsidP="36975648">
      <w:pPr>
        <w:numPr>
          <w:ilvl w:val="0"/>
          <w:numId w:val="3"/>
        </w:numPr>
        <w:tabs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pacing w:val="-2"/>
          <w:sz w:val="22"/>
          <w:szCs w:val="22"/>
        </w:rPr>
      </w:pPr>
      <w:proofErr w:type="gramStart"/>
      <w:r w:rsidRPr="009472DB">
        <w:rPr>
          <w:rFonts w:ascii="Calibri" w:hAnsi="Calibri"/>
          <w:spacing w:val="-2"/>
          <w:sz w:val="22"/>
          <w:szCs w:val="22"/>
        </w:rPr>
        <w:t>de</w:t>
      </w:r>
      <w:proofErr w:type="gramEnd"/>
      <w:r w:rsidRPr="009472DB">
        <w:rPr>
          <w:rFonts w:ascii="Calibri" w:hAnsi="Calibri"/>
          <w:spacing w:val="-2"/>
          <w:sz w:val="22"/>
          <w:szCs w:val="22"/>
        </w:rPr>
        <w:t xml:space="preserve"> </w:t>
      </w:r>
      <w:r w:rsidR="009A52AA" w:rsidRPr="009472DB">
        <w:rPr>
          <w:rFonts w:ascii="Calibri" w:hAnsi="Calibri"/>
          <w:spacing w:val="-2"/>
          <w:sz w:val="22"/>
          <w:szCs w:val="22"/>
        </w:rPr>
        <w:t>gemeen</w:t>
      </w:r>
      <w:r w:rsidR="00EB3EA1">
        <w:rPr>
          <w:rFonts w:ascii="Calibri" w:hAnsi="Calibri"/>
          <w:spacing w:val="-2"/>
          <w:sz w:val="22"/>
          <w:szCs w:val="22"/>
        </w:rPr>
        <w:t>te Weststellingwerf namens de OWO-gemeenten</w:t>
      </w:r>
      <w:r w:rsidRPr="009472DB">
        <w:rPr>
          <w:rFonts w:ascii="Calibri" w:hAnsi="Calibri"/>
          <w:spacing w:val="-2"/>
          <w:sz w:val="22"/>
          <w:szCs w:val="22"/>
        </w:rPr>
        <w:t xml:space="preserve">, op grond van artikel 171 Gemeentewet rechtsgeldig vertegenwoordigd door </w:t>
      </w:r>
      <w:r w:rsidR="1EE40C8C" w:rsidRPr="40D5B9C8">
        <w:rPr>
          <w:rFonts w:ascii="Calibri" w:hAnsi="Calibri"/>
          <w:sz w:val="22"/>
          <w:szCs w:val="22"/>
        </w:rPr>
        <w:t>de manager bedrijfsvoering OWO-gemeenten</w:t>
      </w:r>
      <w:r w:rsidRPr="009472DB">
        <w:rPr>
          <w:rFonts w:ascii="Calibri" w:hAnsi="Calibri"/>
          <w:spacing w:val="-2"/>
          <w:sz w:val="22"/>
          <w:szCs w:val="22"/>
        </w:rPr>
        <w:t xml:space="preserve">, </w:t>
      </w:r>
      <w:r w:rsidRPr="00EB3EA1">
        <w:rPr>
          <w:rFonts w:ascii="Calibri" w:hAnsi="Calibri"/>
          <w:spacing w:val="-2"/>
          <w:sz w:val="22"/>
          <w:szCs w:val="22"/>
        </w:rPr>
        <w:t>de heer</w:t>
      </w:r>
      <w:r w:rsidR="00EB3EA1" w:rsidRPr="00EB3EA1">
        <w:rPr>
          <w:rFonts w:ascii="Calibri" w:hAnsi="Calibri"/>
          <w:spacing w:val="-2"/>
          <w:sz w:val="22"/>
          <w:szCs w:val="22"/>
        </w:rPr>
        <w:t xml:space="preserve"> W. Spoelstra</w:t>
      </w:r>
      <w:r w:rsidRPr="009472DB">
        <w:rPr>
          <w:rFonts w:ascii="Calibri" w:hAnsi="Calibri"/>
          <w:spacing w:val="-2"/>
          <w:sz w:val="22"/>
          <w:szCs w:val="22"/>
        </w:rPr>
        <w:t xml:space="preserve"> , </w:t>
      </w:r>
      <w:r w:rsidR="654A301A" w:rsidRPr="009472DB">
        <w:rPr>
          <w:rFonts w:ascii="Calibri" w:hAnsi="Calibri"/>
          <w:spacing w:val="-2"/>
          <w:sz w:val="22"/>
          <w:szCs w:val="22"/>
        </w:rPr>
        <w:t>hierna</w:t>
      </w:r>
      <w:r w:rsidRPr="009472DB">
        <w:rPr>
          <w:rFonts w:ascii="Calibri" w:hAnsi="Calibri"/>
          <w:spacing w:val="-2"/>
          <w:sz w:val="22"/>
          <w:szCs w:val="22"/>
        </w:rPr>
        <w:t xml:space="preserve"> te noemen: ‘Opdrachtgever’, </w:t>
      </w:r>
    </w:p>
    <w:p w14:paraId="45E1C15C" w14:textId="77777777" w:rsidR="001C318F" w:rsidRPr="009472DB" w:rsidRDefault="001C318F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pacing w:val="-2"/>
          <w:sz w:val="22"/>
          <w:szCs w:val="22"/>
        </w:rPr>
      </w:pPr>
    </w:p>
    <w:p w14:paraId="00C3CA9B" w14:textId="77777777" w:rsidR="001C318F" w:rsidRPr="009472DB" w:rsidRDefault="001C318F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b/>
          <w:caps/>
          <w:spacing w:val="-2"/>
          <w:sz w:val="22"/>
          <w:szCs w:val="22"/>
        </w:rPr>
      </w:pPr>
      <w:r w:rsidRPr="009472DB">
        <w:rPr>
          <w:rFonts w:ascii="Calibri" w:hAnsi="Calibri"/>
          <w:b/>
          <w:caps/>
          <w:spacing w:val="-2"/>
          <w:sz w:val="22"/>
          <w:szCs w:val="22"/>
        </w:rPr>
        <w:t>en</w:t>
      </w:r>
    </w:p>
    <w:p w14:paraId="72404A29" w14:textId="77777777" w:rsidR="001C318F" w:rsidRPr="009472DB" w:rsidRDefault="001C318F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pacing w:val="-2"/>
          <w:sz w:val="22"/>
          <w:szCs w:val="22"/>
        </w:rPr>
      </w:pPr>
    </w:p>
    <w:p w14:paraId="276A0D65" w14:textId="77777777" w:rsidR="001C318F" w:rsidRPr="009472DB" w:rsidRDefault="001C318F" w:rsidP="009472DB">
      <w:pPr>
        <w:numPr>
          <w:ilvl w:val="0"/>
          <w:numId w:val="3"/>
        </w:num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pacing w:val="-2"/>
          <w:sz w:val="22"/>
          <w:szCs w:val="22"/>
        </w:rPr>
      </w:pPr>
      <w:proofErr w:type="gramStart"/>
      <w:r w:rsidRPr="009472DB">
        <w:rPr>
          <w:rFonts w:ascii="Calibri" w:hAnsi="Calibri"/>
          <w:spacing w:val="-2"/>
          <w:sz w:val="22"/>
          <w:szCs w:val="22"/>
          <w:highlight w:val="cyan"/>
        </w:rPr>
        <w:t>naam</w:t>
      </w:r>
      <w:proofErr w:type="gramEnd"/>
      <w:r w:rsidRPr="009472DB">
        <w:rPr>
          <w:rFonts w:ascii="Calibri" w:hAnsi="Calibri"/>
          <w:spacing w:val="-2"/>
          <w:sz w:val="22"/>
          <w:szCs w:val="22"/>
          <w:highlight w:val="cyan"/>
        </w:rPr>
        <w:t xml:space="preserve"> Opdrachtnemer</w:t>
      </w:r>
      <w:r w:rsidRPr="009472DB">
        <w:rPr>
          <w:rFonts w:ascii="Calibri" w:hAnsi="Calibri"/>
          <w:spacing w:val="-2"/>
          <w:sz w:val="22"/>
          <w:szCs w:val="22"/>
        </w:rPr>
        <w:t xml:space="preserve">, statutair </w:t>
      </w:r>
      <w:r w:rsidR="005C623C" w:rsidRPr="009472DB">
        <w:rPr>
          <w:rFonts w:ascii="Calibri" w:hAnsi="Calibri"/>
          <w:spacing w:val="-2"/>
          <w:sz w:val="22"/>
          <w:szCs w:val="22"/>
        </w:rPr>
        <w:t xml:space="preserve">gezeteld </w:t>
      </w:r>
      <w:r w:rsidRPr="009472DB">
        <w:rPr>
          <w:rFonts w:ascii="Calibri" w:hAnsi="Calibri"/>
          <w:spacing w:val="-2"/>
          <w:sz w:val="22"/>
          <w:szCs w:val="22"/>
        </w:rPr>
        <w:t xml:space="preserve">te </w:t>
      </w:r>
      <w:r w:rsidRPr="009472DB">
        <w:rPr>
          <w:rFonts w:ascii="Calibri" w:hAnsi="Calibri"/>
          <w:spacing w:val="-2"/>
          <w:sz w:val="22"/>
          <w:szCs w:val="22"/>
          <w:highlight w:val="cyan"/>
        </w:rPr>
        <w:t>plaats</w:t>
      </w:r>
      <w:r w:rsidRPr="009472DB">
        <w:rPr>
          <w:rFonts w:ascii="Calibri" w:hAnsi="Calibri"/>
          <w:spacing w:val="-2"/>
          <w:sz w:val="22"/>
          <w:szCs w:val="22"/>
        </w:rPr>
        <w:t>,</w:t>
      </w:r>
      <w:r w:rsidR="005C623C" w:rsidRPr="009472DB">
        <w:rPr>
          <w:rFonts w:ascii="Calibri" w:hAnsi="Calibri"/>
          <w:spacing w:val="-2"/>
          <w:sz w:val="22"/>
          <w:szCs w:val="22"/>
        </w:rPr>
        <w:t xml:space="preserve"> bij de Kamer van Koophandel geregistreerd onder nummer </w:t>
      </w:r>
      <w:r w:rsidR="005C623C" w:rsidRPr="009472DB">
        <w:rPr>
          <w:rFonts w:ascii="Calibri" w:hAnsi="Calibri"/>
          <w:spacing w:val="-2"/>
          <w:sz w:val="22"/>
          <w:szCs w:val="22"/>
          <w:highlight w:val="cyan"/>
        </w:rPr>
        <w:t>XXXXXXXX</w:t>
      </w:r>
      <w:r w:rsidRPr="009472DB">
        <w:rPr>
          <w:rFonts w:ascii="Calibri" w:hAnsi="Calibri"/>
          <w:spacing w:val="-2"/>
          <w:sz w:val="22"/>
          <w:szCs w:val="22"/>
        </w:rPr>
        <w:t xml:space="preserve"> ten dezen rechtsgeldig vertegenwoordigd door </w:t>
      </w:r>
      <w:r w:rsidRPr="009472DB">
        <w:rPr>
          <w:rFonts w:ascii="Calibri" w:hAnsi="Calibri"/>
          <w:spacing w:val="-2"/>
          <w:sz w:val="22"/>
          <w:szCs w:val="22"/>
          <w:highlight w:val="cyan"/>
        </w:rPr>
        <w:t>de heer/mevrouw</w:t>
      </w:r>
      <w:r w:rsidR="003C3ABF" w:rsidRPr="009472DB">
        <w:rPr>
          <w:rFonts w:ascii="Calibri" w:hAnsi="Calibri"/>
          <w:spacing w:val="-2"/>
          <w:sz w:val="22"/>
          <w:szCs w:val="22"/>
        </w:rPr>
        <w:t xml:space="preserve"> </w:t>
      </w:r>
      <w:r w:rsidRPr="009472DB">
        <w:rPr>
          <w:rFonts w:ascii="Calibri" w:hAnsi="Calibri"/>
          <w:spacing w:val="-2"/>
          <w:sz w:val="22"/>
          <w:szCs w:val="22"/>
          <w:highlight w:val="cyan"/>
        </w:rPr>
        <w:t>naam</w:t>
      </w:r>
      <w:r w:rsidRPr="009472DB">
        <w:rPr>
          <w:rFonts w:ascii="Calibri" w:hAnsi="Calibri"/>
          <w:spacing w:val="-2"/>
          <w:sz w:val="22"/>
          <w:szCs w:val="22"/>
        </w:rPr>
        <w:t>,  hierna te noemen: ‘Opdrachtnemer’,</w:t>
      </w:r>
    </w:p>
    <w:p w14:paraId="2A909C82" w14:textId="77777777" w:rsidR="001C318F" w:rsidRPr="009472DB" w:rsidRDefault="001C318F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pacing w:val="-2"/>
          <w:sz w:val="22"/>
          <w:szCs w:val="22"/>
        </w:rPr>
      </w:pPr>
    </w:p>
    <w:p w14:paraId="08D0DF47" w14:textId="77777777" w:rsidR="001C318F" w:rsidRPr="009472DB" w:rsidRDefault="00AB74DD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b/>
          <w:caps/>
          <w:spacing w:val="-2"/>
          <w:sz w:val="22"/>
          <w:szCs w:val="22"/>
        </w:rPr>
      </w:pPr>
      <w:r w:rsidRPr="009472DB">
        <w:rPr>
          <w:rFonts w:ascii="Calibri" w:hAnsi="Calibri"/>
          <w:b/>
          <w:caps/>
          <w:spacing w:val="-2"/>
          <w:sz w:val="22"/>
          <w:szCs w:val="22"/>
        </w:rPr>
        <w:t>Gezamenlijk</w:t>
      </w:r>
      <w:r w:rsidR="001C318F" w:rsidRPr="009472DB">
        <w:rPr>
          <w:rFonts w:ascii="Calibri" w:hAnsi="Calibri"/>
          <w:b/>
          <w:caps/>
          <w:spacing w:val="-2"/>
          <w:sz w:val="22"/>
          <w:szCs w:val="22"/>
        </w:rPr>
        <w:t xml:space="preserve"> te noemen Partijen, tevens afzonderlijk Partij,</w:t>
      </w:r>
    </w:p>
    <w:p w14:paraId="5012552C" w14:textId="77777777" w:rsidR="001C318F" w:rsidRPr="009472DB" w:rsidRDefault="001C318F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pacing w:val="-2"/>
          <w:sz w:val="22"/>
          <w:szCs w:val="22"/>
        </w:rPr>
      </w:pPr>
    </w:p>
    <w:p w14:paraId="6A5A6388" w14:textId="77777777" w:rsidR="001C318F" w:rsidRPr="009472DB" w:rsidRDefault="001C318F" w:rsidP="009472DB">
      <w:pPr>
        <w:spacing w:line="276" w:lineRule="auto"/>
        <w:rPr>
          <w:rFonts w:ascii="Calibri" w:hAnsi="Calibri"/>
          <w:b/>
          <w:caps/>
          <w:spacing w:val="-2"/>
          <w:sz w:val="22"/>
          <w:szCs w:val="22"/>
        </w:rPr>
      </w:pPr>
      <w:r w:rsidRPr="009472DB">
        <w:rPr>
          <w:rFonts w:ascii="Calibri" w:hAnsi="Calibri"/>
          <w:b/>
          <w:caps/>
          <w:spacing w:val="-2"/>
          <w:sz w:val="22"/>
          <w:szCs w:val="22"/>
        </w:rPr>
        <w:t>In aanmerking nemend dat:</w:t>
      </w:r>
    </w:p>
    <w:p w14:paraId="28A93D7C" w14:textId="0DAC4005" w:rsidR="001C318F" w:rsidRPr="009472DB" w:rsidRDefault="001C318F" w:rsidP="009472DB">
      <w:pPr>
        <w:numPr>
          <w:ilvl w:val="0"/>
          <w:numId w:val="4"/>
        </w:numPr>
        <w:spacing w:line="276" w:lineRule="auto"/>
        <w:rPr>
          <w:rFonts w:ascii="Calibri" w:hAnsi="Calibri"/>
          <w:spacing w:val="-2"/>
          <w:sz w:val="22"/>
          <w:szCs w:val="22"/>
        </w:rPr>
      </w:pPr>
      <w:r w:rsidRPr="009472DB">
        <w:rPr>
          <w:rFonts w:ascii="Calibri" w:hAnsi="Calibri"/>
          <w:spacing w:val="-2"/>
          <w:sz w:val="22"/>
          <w:szCs w:val="22"/>
        </w:rPr>
        <w:t xml:space="preserve">Opdrachtgever een </w:t>
      </w:r>
      <w:r w:rsidR="006F0056">
        <w:rPr>
          <w:rFonts w:ascii="Calibri" w:hAnsi="Calibri"/>
          <w:spacing w:val="-2"/>
          <w:sz w:val="22"/>
          <w:szCs w:val="22"/>
        </w:rPr>
        <w:t>Europees openbare aanbestedingsprocedure</w:t>
      </w:r>
      <w:r w:rsidRPr="009472DB">
        <w:rPr>
          <w:rFonts w:ascii="Calibri" w:hAnsi="Calibri"/>
          <w:spacing w:val="-2"/>
          <w:sz w:val="22"/>
          <w:szCs w:val="22"/>
        </w:rPr>
        <w:t xml:space="preserve"> is gestart </w:t>
      </w:r>
      <w:r w:rsidR="000A29B7" w:rsidRPr="009472DB">
        <w:rPr>
          <w:rFonts w:ascii="Calibri" w:hAnsi="Calibri"/>
          <w:spacing w:val="-2"/>
          <w:sz w:val="22"/>
          <w:szCs w:val="22"/>
        </w:rPr>
        <w:t xml:space="preserve">voor een </w:t>
      </w:r>
      <w:r w:rsidR="006E0295">
        <w:rPr>
          <w:rFonts w:ascii="Calibri" w:hAnsi="Calibri"/>
          <w:spacing w:val="-2"/>
          <w:sz w:val="22"/>
          <w:szCs w:val="22"/>
        </w:rPr>
        <w:t>Overeenkomst</w:t>
      </w:r>
      <w:r w:rsidR="000A29B7" w:rsidRPr="009472DB">
        <w:rPr>
          <w:rFonts w:ascii="Calibri" w:hAnsi="Calibri"/>
          <w:spacing w:val="-2"/>
          <w:sz w:val="22"/>
          <w:szCs w:val="22"/>
        </w:rPr>
        <w:t xml:space="preserve"> voor </w:t>
      </w:r>
      <w:proofErr w:type="gramStart"/>
      <w:r w:rsidR="006F0056">
        <w:rPr>
          <w:rFonts w:ascii="Calibri" w:hAnsi="Calibri"/>
          <w:spacing w:val="-2"/>
          <w:sz w:val="22"/>
          <w:szCs w:val="22"/>
        </w:rPr>
        <w:t>SAAS applicatie</w:t>
      </w:r>
      <w:proofErr w:type="gramEnd"/>
      <w:r w:rsidR="006F0056">
        <w:rPr>
          <w:rFonts w:ascii="Calibri" w:hAnsi="Calibri"/>
          <w:spacing w:val="-2"/>
          <w:sz w:val="22"/>
          <w:szCs w:val="22"/>
        </w:rPr>
        <w:t xml:space="preserve"> ter ondersteuning van HRM applicatie</w:t>
      </w:r>
      <w:r w:rsidR="000A29B7" w:rsidRPr="009472DB">
        <w:rPr>
          <w:rFonts w:ascii="Calibri" w:hAnsi="Calibri"/>
          <w:spacing w:val="-2"/>
          <w:sz w:val="22"/>
          <w:szCs w:val="22"/>
        </w:rPr>
        <w:t>,</w:t>
      </w:r>
      <w:r w:rsidR="005C623C" w:rsidRPr="009472DB">
        <w:rPr>
          <w:rFonts w:ascii="Calibri" w:hAnsi="Calibri"/>
          <w:spacing w:val="-2"/>
          <w:sz w:val="22"/>
          <w:szCs w:val="22"/>
        </w:rPr>
        <w:t xml:space="preserve"> deze heeft</w:t>
      </w:r>
      <w:r w:rsidR="000A29B7" w:rsidRPr="009472DB">
        <w:rPr>
          <w:rFonts w:ascii="Calibri" w:hAnsi="Calibri"/>
          <w:spacing w:val="-2"/>
          <w:sz w:val="22"/>
          <w:szCs w:val="22"/>
        </w:rPr>
        <w:t xml:space="preserve"> gepubliceerd op </w:t>
      </w:r>
      <w:r w:rsidR="3097C211">
        <w:rPr>
          <w:rFonts w:ascii="Calibri" w:hAnsi="Calibri"/>
          <w:spacing w:val="-2"/>
          <w:sz w:val="22"/>
          <w:szCs w:val="22"/>
        </w:rPr>
        <w:t>&lt;datum&gt;</w:t>
      </w:r>
      <w:r w:rsidR="000A29B7" w:rsidRPr="009472DB">
        <w:rPr>
          <w:rFonts w:ascii="Calibri" w:hAnsi="Calibri"/>
          <w:spacing w:val="-2"/>
          <w:sz w:val="22"/>
          <w:szCs w:val="22"/>
        </w:rPr>
        <w:t xml:space="preserve"> met referentienummer </w:t>
      </w:r>
      <w:r w:rsidR="00014889">
        <w:rPr>
          <w:rFonts w:ascii="Calibri" w:hAnsi="Calibri"/>
          <w:spacing w:val="-2"/>
          <w:sz w:val="22"/>
          <w:szCs w:val="22"/>
        </w:rPr>
        <w:t>HRM/2024/OWO</w:t>
      </w:r>
      <w:r w:rsidRPr="009472DB">
        <w:rPr>
          <w:rFonts w:ascii="Calibri" w:hAnsi="Calibri"/>
          <w:spacing w:val="-2"/>
          <w:sz w:val="22"/>
          <w:szCs w:val="22"/>
        </w:rPr>
        <w:t>;</w:t>
      </w:r>
    </w:p>
    <w:p w14:paraId="7FA89928" w14:textId="636FAEDE" w:rsidR="001C318F" w:rsidRPr="009472DB" w:rsidRDefault="000A29B7" w:rsidP="009472DB">
      <w:pPr>
        <w:numPr>
          <w:ilvl w:val="0"/>
          <w:numId w:val="4"/>
        </w:numPr>
        <w:spacing w:line="276" w:lineRule="auto"/>
        <w:rPr>
          <w:rFonts w:ascii="Calibri" w:hAnsi="Calibri"/>
          <w:spacing w:val="-2"/>
          <w:sz w:val="22"/>
          <w:szCs w:val="22"/>
        </w:rPr>
      </w:pPr>
      <w:r w:rsidRPr="009472DB">
        <w:rPr>
          <w:rFonts w:ascii="Calibri" w:hAnsi="Calibri"/>
          <w:spacing w:val="-2"/>
          <w:sz w:val="22"/>
          <w:szCs w:val="22"/>
        </w:rPr>
        <w:t xml:space="preserve">Opdrachtnemer op </w:t>
      </w:r>
      <w:r w:rsidR="001C318F" w:rsidRPr="009472DB">
        <w:rPr>
          <w:rFonts w:ascii="Calibri" w:hAnsi="Calibri"/>
          <w:spacing w:val="-2"/>
          <w:sz w:val="22"/>
          <w:szCs w:val="22"/>
          <w:highlight w:val="cyan"/>
        </w:rPr>
        <w:t>datum</w:t>
      </w:r>
      <w:r w:rsidR="001C318F" w:rsidRPr="009472DB">
        <w:rPr>
          <w:rFonts w:ascii="Calibri" w:hAnsi="Calibri"/>
          <w:spacing w:val="-2"/>
          <w:sz w:val="22"/>
          <w:szCs w:val="22"/>
        </w:rPr>
        <w:t xml:space="preserve"> een </w:t>
      </w:r>
      <w:r w:rsidR="00AA3781">
        <w:rPr>
          <w:rFonts w:ascii="Calibri" w:hAnsi="Calibri"/>
          <w:spacing w:val="-2"/>
          <w:sz w:val="22"/>
          <w:szCs w:val="22"/>
        </w:rPr>
        <w:t>Inschrijving</w:t>
      </w:r>
      <w:r w:rsidR="00245A59" w:rsidRPr="009472DB">
        <w:rPr>
          <w:rFonts w:ascii="Calibri" w:hAnsi="Calibri"/>
          <w:spacing w:val="-2"/>
          <w:sz w:val="22"/>
          <w:szCs w:val="22"/>
        </w:rPr>
        <w:t xml:space="preserve"> heeft</w:t>
      </w:r>
      <w:r w:rsidR="001C318F" w:rsidRPr="009472DB">
        <w:rPr>
          <w:rFonts w:ascii="Calibri" w:hAnsi="Calibri"/>
          <w:spacing w:val="-2"/>
          <w:sz w:val="22"/>
          <w:szCs w:val="22"/>
        </w:rPr>
        <w:t xml:space="preserve"> ingediend;</w:t>
      </w:r>
    </w:p>
    <w:p w14:paraId="02088EF1" w14:textId="71DE03A9" w:rsidR="001C318F" w:rsidRPr="009472DB" w:rsidRDefault="001C318F" w:rsidP="009472DB">
      <w:pPr>
        <w:numPr>
          <w:ilvl w:val="0"/>
          <w:numId w:val="4"/>
        </w:numPr>
        <w:spacing w:line="276" w:lineRule="auto"/>
        <w:rPr>
          <w:rFonts w:ascii="Calibri" w:hAnsi="Calibri"/>
          <w:spacing w:val="-2"/>
          <w:sz w:val="22"/>
          <w:szCs w:val="22"/>
        </w:rPr>
      </w:pPr>
      <w:r w:rsidRPr="009472DB">
        <w:rPr>
          <w:rFonts w:ascii="Calibri" w:hAnsi="Calibri"/>
          <w:spacing w:val="-2"/>
          <w:sz w:val="22"/>
          <w:szCs w:val="22"/>
        </w:rPr>
        <w:t>Opdra</w:t>
      </w:r>
      <w:r w:rsidR="00102910" w:rsidRPr="009472DB">
        <w:rPr>
          <w:rFonts w:ascii="Calibri" w:hAnsi="Calibri"/>
          <w:spacing w:val="-2"/>
          <w:sz w:val="22"/>
          <w:szCs w:val="22"/>
        </w:rPr>
        <w:t>chtnemer voldoet aan alle door o</w:t>
      </w:r>
      <w:r w:rsidRPr="009472DB">
        <w:rPr>
          <w:rFonts w:ascii="Calibri" w:hAnsi="Calibri"/>
          <w:spacing w:val="-2"/>
          <w:sz w:val="22"/>
          <w:szCs w:val="22"/>
        </w:rPr>
        <w:t xml:space="preserve">pdrachtgever gestelde eisen en zijn </w:t>
      </w:r>
      <w:r w:rsidR="00AA3781">
        <w:rPr>
          <w:rFonts w:ascii="Calibri" w:hAnsi="Calibri"/>
          <w:spacing w:val="-2"/>
          <w:sz w:val="22"/>
          <w:szCs w:val="22"/>
        </w:rPr>
        <w:t>Inschrijving</w:t>
      </w:r>
      <w:r w:rsidRPr="009472DB">
        <w:rPr>
          <w:rFonts w:ascii="Calibri" w:hAnsi="Calibri"/>
          <w:spacing w:val="-2"/>
          <w:sz w:val="22"/>
          <w:szCs w:val="22"/>
        </w:rPr>
        <w:t xml:space="preserve"> op basis van het gehanteerde </w:t>
      </w:r>
      <w:r w:rsidRPr="00014889">
        <w:rPr>
          <w:rFonts w:ascii="Calibri" w:hAnsi="Calibri"/>
          <w:spacing w:val="-2"/>
          <w:sz w:val="22"/>
          <w:szCs w:val="22"/>
        </w:rPr>
        <w:t xml:space="preserve">gunningscriterium als </w:t>
      </w:r>
      <w:r w:rsidR="00245A59" w:rsidRPr="00014889">
        <w:rPr>
          <w:rFonts w:ascii="Calibri" w:hAnsi="Calibri"/>
          <w:spacing w:val="-2"/>
          <w:sz w:val="22"/>
          <w:szCs w:val="22"/>
        </w:rPr>
        <w:t xml:space="preserve">de </w:t>
      </w:r>
      <w:r w:rsidR="00AA3781">
        <w:rPr>
          <w:rFonts w:ascii="Calibri" w:hAnsi="Calibri"/>
          <w:spacing w:val="-2"/>
          <w:sz w:val="22"/>
          <w:szCs w:val="22"/>
        </w:rPr>
        <w:t>Inschrijving</w:t>
      </w:r>
      <w:r w:rsidR="00245A59" w:rsidRPr="00014889">
        <w:rPr>
          <w:rFonts w:ascii="Calibri" w:hAnsi="Calibri"/>
          <w:spacing w:val="-2"/>
          <w:sz w:val="22"/>
          <w:szCs w:val="22"/>
        </w:rPr>
        <w:t xml:space="preserve"> met de beste prijs-kwaliteitsverhouding is</w:t>
      </w:r>
      <w:r w:rsidRPr="00014889">
        <w:rPr>
          <w:rFonts w:ascii="Calibri" w:hAnsi="Calibri"/>
          <w:spacing w:val="-2"/>
          <w:sz w:val="22"/>
          <w:szCs w:val="22"/>
        </w:rPr>
        <w:t xml:space="preserve"> aangemerkt;</w:t>
      </w:r>
    </w:p>
    <w:p w14:paraId="1D606D53" w14:textId="18345745" w:rsidR="001C318F" w:rsidRPr="009472DB" w:rsidRDefault="001C318F" w:rsidP="009472DB">
      <w:pPr>
        <w:numPr>
          <w:ilvl w:val="0"/>
          <w:numId w:val="4"/>
        </w:numPr>
        <w:spacing w:line="276" w:lineRule="auto"/>
        <w:rPr>
          <w:rFonts w:ascii="Calibri" w:hAnsi="Calibri"/>
          <w:spacing w:val="-2"/>
          <w:sz w:val="22"/>
          <w:szCs w:val="22"/>
        </w:rPr>
      </w:pPr>
      <w:r w:rsidRPr="009472DB">
        <w:rPr>
          <w:rFonts w:ascii="Calibri" w:hAnsi="Calibri"/>
          <w:spacing w:val="-2"/>
          <w:sz w:val="22"/>
          <w:szCs w:val="22"/>
        </w:rPr>
        <w:t xml:space="preserve">Partijen de randvoorwaarden waaronder de </w:t>
      </w:r>
      <w:r w:rsidR="00102910" w:rsidRPr="009472DB">
        <w:rPr>
          <w:rFonts w:ascii="Calibri" w:hAnsi="Calibri"/>
          <w:spacing w:val="-2"/>
          <w:sz w:val="22"/>
          <w:szCs w:val="22"/>
        </w:rPr>
        <w:t>o</w:t>
      </w:r>
      <w:r w:rsidRPr="009472DB">
        <w:rPr>
          <w:rFonts w:ascii="Calibri" w:hAnsi="Calibri"/>
          <w:spacing w:val="-2"/>
          <w:sz w:val="22"/>
          <w:szCs w:val="22"/>
        </w:rPr>
        <w:t xml:space="preserve">pdracht wordt uitgevoerd vastleggen in deze </w:t>
      </w:r>
      <w:r w:rsidR="006E0295">
        <w:rPr>
          <w:rFonts w:ascii="Calibri" w:hAnsi="Calibri"/>
          <w:spacing w:val="-2"/>
          <w:sz w:val="22"/>
          <w:szCs w:val="22"/>
        </w:rPr>
        <w:t>Overeenkomst</w:t>
      </w:r>
      <w:r w:rsidRPr="009472DB">
        <w:rPr>
          <w:rFonts w:ascii="Calibri" w:hAnsi="Calibri"/>
          <w:spacing w:val="-2"/>
          <w:sz w:val="22"/>
          <w:szCs w:val="22"/>
        </w:rPr>
        <w:t>.</w:t>
      </w:r>
    </w:p>
    <w:p w14:paraId="174EBE5B" w14:textId="77777777" w:rsidR="001C318F" w:rsidRPr="009472DB" w:rsidRDefault="001C318F" w:rsidP="009472DB">
      <w:pPr>
        <w:spacing w:line="276" w:lineRule="auto"/>
        <w:rPr>
          <w:rFonts w:ascii="Calibri" w:hAnsi="Calibri"/>
          <w:spacing w:val="-2"/>
          <w:sz w:val="22"/>
          <w:szCs w:val="22"/>
        </w:rPr>
      </w:pPr>
    </w:p>
    <w:p w14:paraId="42E97230" w14:textId="77777777" w:rsidR="001C318F" w:rsidRPr="009472DB" w:rsidRDefault="001C318F" w:rsidP="009472DB">
      <w:pPr>
        <w:spacing w:line="276" w:lineRule="auto"/>
        <w:rPr>
          <w:rFonts w:ascii="Calibri" w:hAnsi="Calibri"/>
          <w:b/>
          <w:i/>
          <w:caps/>
          <w:spacing w:val="-2"/>
          <w:sz w:val="22"/>
          <w:szCs w:val="22"/>
        </w:rPr>
      </w:pPr>
      <w:r w:rsidRPr="009472DB">
        <w:rPr>
          <w:rFonts w:ascii="Calibri" w:hAnsi="Calibri"/>
          <w:b/>
          <w:caps/>
          <w:spacing w:val="-2"/>
          <w:sz w:val="22"/>
          <w:szCs w:val="22"/>
        </w:rPr>
        <w:t>komen als volgt  overeen:</w:t>
      </w:r>
    </w:p>
    <w:p w14:paraId="10CE8012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5D13E3D7" w14:textId="6F5A941E" w:rsidR="001C318F" w:rsidRPr="009472DB" w:rsidRDefault="001C318F" w:rsidP="009472DB">
      <w:pPr>
        <w:numPr>
          <w:ilvl w:val="0"/>
          <w:numId w:val="17"/>
        </w:numPr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b/>
          <w:sz w:val="22"/>
          <w:szCs w:val="22"/>
        </w:rPr>
        <w:t xml:space="preserve">Onderwerp van de </w:t>
      </w:r>
      <w:r w:rsidR="006E0295">
        <w:rPr>
          <w:rFonts w:ascii="Calibri" w:hAnsi="Calibri"/>
          <w:b/>
          <w:sz w:val="22"/>
          <w:szCs w:val="22"/>
        </w:rPr>
        <w:t>Overeenkomst</w:t>
      </w:r>
    </w:p>
    <w:p w14:paraId="52BC941C" w14:textId="77777777" w:rsidR="00C92AE0" w:rsidRPr="00C92AE0" w:rsidRDefault="001C318F" w:rsidP="00C92AE0">
      <w:pPr>
        <w:numPr>
          <w:ilvl w:val="2"/>
          <w:numId w:val="17"/>
        </w:numPr>
        <w:spacing w:line="276" w:lineRule="auto"/>
        <w:ind w:left="567" w:hanging="567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>Onde</w:t>
      </w:r>
      <w:r w:rsidR="000A29B7" w:rsidRPr="009472DB">
        <w:rPr>
          <w:rFonts w:ascii="Calibri" w:hAnsi="Calibri"/>
          <w:sz w:val="22"/>
          <w:szCs w:val="22"/>
        </w:rPr>
        <w:t xml:space="preserve">rwerp van deze </w:t>
      </w:r>
      <w:r w:rsidR="006E0295">
        <w:rPr>
          <w:rFonts w:ascii="Calibri" w:hAnsi="Calibri"/>
          <w:sz w:val="22"/>
          <w:szCs w:val="22"/>
        </w:rPr>
        <w:t>Overeenkomst</w:t>
      </w:r>
      <w:r w:rsidR="000A29B7" w:rsidRPr="009472DB">
        <w:rPr>
          <w:rFonts w:ascii="Calibri" w:hAnsi="Calibri"/>
          <w:sz w:val="22"/>
          <w:szCs w:val="22"/>
        </w:rPr>
        <w:t xml:space="preserve"> is</w:t>
      </w:r>
      <w:r w:rsidR="00FC2481" w:rsidRPr="009472DB">
        <w:rPr>
          <w:rFonts w:ascii="Calibri" w:hAnsi="Calibri"/>
          <w:sz w:val="22"/>
          <w:szCs w:val="22"/>
        </w:rPr>
        <w:t xml:space="preserve"> </w:t>
      </w:r>
      <w:r w:rsidR="00FC2481" w:rsidRPr="00014889">
        <w:rPr>
          <w:rFonts w:ascii="Calibri" w:hAnsi="Calibri"/>
          <w:sz w:val="22"/>
          <w:szCs w:val="22"/>
        </w:rPr>
        <w:t>het</w:t>
      </w:r>
      <w:r w:rsidR="000A29B7" w:rsidRPr="00014889">
        <w:rPr>
          <w:rFonts w:ascii="Calibri" w:hAnsi="Calibri"/>
          <w:sz w:val="22"/>
          <w:szCs w:val="22"/>
        </w:rPr>
        <w:t xml:space="preserve"> </w:t>
      </w:r>
      <w:r w:rsidR="00FC2481" w:rsidRPr="00014889">
        <w:rPr>
          <w:rFonts w:ascii="Calibri" w:hAnsi="Calibri"/>
          <w:sz w:val="22"/>
          <w:szCs w:val="22"/>
        </w:rPr>
        <w:t>leveren</w:t>
      </w:r>
      <w:r w:rsidRPr="00014889">
        <w:rPr>
          <w:rFonts w:ascii="Calibri" w:hAnsi="Calibri"/>
          <w:sz w:val="22"/>
          <w:szCs w:val="22"/>
        </w:rPr>
        <w:t xml:space="preserve"> van diensten</w:t>
      </w:r>
      <w:r w:rsidR="00014889" w:rsidRPr="00014889">
        <w:rPr>
          <w:rFonts w:ascii="Calibri" w:hAnsi="Calibri"/>
          <w:sz w:val="22"/>
          <w:szCs w:val="22"/>
        </w:rPr>
        <w:t xml:space="preserve">. </w:t>
      </w:r>
      <w:r w:rsidR="00A71CE5" w:rsidRPr="00A71CE5">
        <w:rPr>
          <w:rFonts w:ascii="Calibri" w:hAnsi="Calibri"/>
          <w:sz w:val="22"/>
          <w:szCs w:val="22"/>
        </w:rPr>
        <w:t xml:space="preserve">De OWO-gemeenten wensen een e-HRM systeem dat ondersteunend is aan de organisatie, de </w:t>
      </w:r>
      <w:proofErr w:type="gramStart"/>
      <w:r w:rsidR="00A71CE5" w:rsidRPr="00A71CE5">
        <w:rPr>
          <w:rFonts w:ascii="Calibri" w:hAnsi="Calibri"/>
          <w:sz w:val="22"/>
          <w:szCs w:val="22"/>
        </w:rPr>
        <w:t>HR processen</w:t>
      </w:r>
      <w:proofErr w:type="gramEnd"/>
      <w:r w:rsidR="00A71CE5" w:rsidRPr="00A71CE5">
        <w:rPr>
          <w:rFonts w:ascii="Calibri" w:hAnsi="Calibri"/>
          <w:sz w:val="22"/>
          <w:szCs w:val="22"/>
        </w:rPr>
        <w:t xml:space="preserve"> en zorgt voor beschikbaarheid op een plek van personeels- en stuurinformatie. Geleverd door een leverancier die meedenkt in innovatieve oplossingen en kennis heeft van gemeentelijke organisaties</w:t>
      </w:r>
    </w:p>
    <w:p w14:paraId="5FC61D3E" w14:textId="2AED5FAD" w:rsidR="00935AF3" w:rsidRPr="00C92AE0" w:rsidRDefault="00C92AE0" w:rsidP="00C92AE0">
      <w:pPr>
        <w:numPr>
          <w:ilvl w:val="2"/>
          <w:numId w:val="17"/>
        </w:numPr>
        <w:spacing w:line="276" w:lineRule="auto"/>
        <w:ind w:left="567" w:hanging="567"/>
        <w:rPr>
          <w:rFonts w:ascii="Calibri" w:hAnsi="Calibri"/>
          <w:b/>
          <w:sz w:val="22"/>
          <w:szCs w:val="22"/>
        </w:rPr>
      </w:pPr>
      <w:r w:rsidRPr="00C92AE0">
        <w:rPr>
          <w:rFonts w:ascii="Calibri" w:hAnsi="Calibri"/>
          <w:sz w:val="22"/>
          <w:szCs w:val="22"/>
        </w:rPr>
        <w:t xml:space="preserve">Indien en voor zover Opdrachtnemer reeds vóór de inwerkingtreding van de Overeenkomst producten en/of diensten leverde aan Opdrachtgever op grond van een andere Overeenkomst, zal Opdrachtnemer de desbetreffende producten en/of diensten vanaf de startdatum </w:t>
      </w:r>
      <w:r w:rsidR="00A326BF">
        <w:rPr>
          <w:rFonts w:ascii="Calibri" w:hAnsi="Calibri"/>
          <w:sz w:val="22"/>
          <w:szCs w:val="22"/>
        </w:rPr>
        <w:t>Overeenkomst</w:t>
      </w:r>
      <w:r w:rsidRPr="00C92AE0">
        <w:rPr>
          <w:rFonts w:ascii="Calibri" w:hAnsi="Calibri"/>
          <w:sz w:val="22"/>
          <w:szCs w:val="22"/>
        </w:rPr>
        <w:t xml:space="preserve"> aan Opdrachtgever leveren </w:t>
      </w:r>
      <w:r w:rsidR="00253756">
        <w:rPr>
          <w:rFonts w:ascii="Calibri" w:hAnsi="Calibri"/>
          <w:sz w:val="22"/>
          <w:szCs w:val="22"/>
        </w:rPr>
        <w:t>o</w:t>
      </w:r>
      <w:r w:rsidRPr="00C92AE0">
        <w:rPr>
          <w:rFonts w:ascii="Calibri" w:hAnsi="Calibri"/>
          <w:sz w:val="22"/>
          <w:szCs w:val="22"/>
        </w:rPr>
        <w:t xml:space="preserve">vereenkomstig de voorwaarden en bepalingen van de </w:t>
      </w:r>
      <w:r w:rsidR="40BF5EF5" w:rsidRPr="5C20AB78">
        <w:rPr>
          <w:rFonts w:ascii="Calibri" w:hAnsi="Calibri"/>
          <w:sz w:val="22"/>
          <w:szCs w:val="22"/>
        </w:rPr>
        <w:t>onderhavige</w:t>
      </w:r>
      <w:r w:rsidRPr="5C20AB78">
        <w:rPr>
          <w:rFonts w:ascii="Calibri" w:hAnsi="Calibri"/>
          <w:sz w:val="22"/>
          <w:szCs w:val="22"/>
        </w:rPr>
        <w:t xml:space="preserve"> </w:t>
      </w:r>
      <w:r w:rsidRPr="00C92AE0">
        <w:rPr>
          <w:rFonts w:ascii="Calibri" w:hAnsi="Calibri"/>
          <w:sz w:val="22"/>
          <w:szCs w:val="22"/>
        </w:rPr>
        <w:t xml:space="preserve">Overeenkomst. Vanaf dat moment vervallen alle eerdere tussen Opdrachtgever en Opdrachtnemer of hun rechtsvoorgangers gemaakte afspraken, gehanteerde voorwaarden of bestaande </w:t>
      </w:r>
      <w:r w:rsidR="00253756">
        <w:rPr>
          <w:rFonts w:ascii="Calibri" w:hAnsi="Calibri"/>
          <w:sz w:val="22"/>
          <w:szCs w:val="22"/>
        </w:rPr>
        <w:t>o</w:t>
      </w:r>
      <w:r w:rsidRPr="00C92AE0">
        <w:rPr>
          <w:rFonts w:ascii="Calibri" w:hAnsi="Calibri"/>
          <w:sz w:val="22"/>
          <w:szCs w:val="22"/>
        </w:rPr>
        <w:t xml:space="preserve">vereenkomsten ter zake </w:t>
      </w:r>
      <w:r w:rsidRPr="00C92AE0">
        <w:rPr>
          <w:rFonts w:ascii="Calibri" w:hAnsi="Calibri"/>
          <w:sz w:val="22"/>
          <w:szCs w:val="22"/>
        </w:rPr>
        <w:lastRenderedPageBreak/>
        <w:t>van de levering van die producten en/of diensten. Hiertoe zijn geen nadere rechtshandelingen vereist.</w:t>
      </w:r>
    </w:p>
    <w:p w14:paraId="4E471B2F" w14:textId="15B4DDD8" w:rsidR="001C318F" w:rsidRPr="00952708" w:rsidRDefault="001C318F" w:rsidP="009472DB">
      <w:pPr>
        <w:numPr>
          <w:ilvl w:val="2"/>
          <w:numId w:val="17"/>
        </w:numPr>
        <w:spacing w:line="276" w:lineRule="auto"/>
        <w:ind w:left="567" w:hanging="567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De </w:t>
      </w:r>
      <w:r w:rsidR="009A52AA" w:rsidRPr="009472DB">
        <w:rPr>
          <w:rFonts w:ascii="Calibri" w:hAnsi="Calibri"/>
          <w:sz w:val="22"/>
          <w:szCs w:val="22"/>
        </w:rPr>
        <w:t>b</w:t>
      </w:r>
      <w:r w:rsidRPr="009472DB">
        <w:rPr>
          <w:rFonts w:ascii="Calibri" w:hAnsi="Calibri"/>
          <w:sz w:val="22"/>
          <w:szCs w:val="22"/>
        </w:rPr>
        <w:t xml:space="preserve">ijlagen zijn een </w:t>
      </w:r>
      <w:r w:rsidR="00B069AE" w:rsidRPr="009472DB">
        <w:rPr>
          <w:rFonts w:ascii="Calibri" w:hAnsi="Calibri"/>
          <w:sz w:val="22"/>
          <w:szCs w:val="22"/>
        </w:rPr>
        <w:t xml:space="preserve">volledig </w:t>
      </w:r>
      <w:r w:rsidRPr="009472DB">
        <w:rPr>
          <w:rFonts w:ascii="Calibri" w:hAnsi="Calibri"/>
          <w:sz w:val="22"/>
          <w:szCs w:val="22"/>
        </w:rPr>
        <w:t xml:space="preserve">onderdeel van de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. In geval van strijdigheid tussen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en bepalinge</w:t>
      </w:r>
      <w:r w:rsidR="009A52AA" w:rsidRPr="009472DB">
        <w:rPr>
          <w:rFonts w:ascii="Calibri" w:hAnsi="Calibri"/>
          <w:sz w:val="22"/>
          <w:szCs w:val="22"/>
        </w:rPr>
        <w:t>n van de b</w:t>
      </w:r>
      <w:r w:rsidR="001E1594" w:rsidRPr="009472DB">
        <w:rPr>
          <w:rFonts w:ascii="Calibri" w:hAnsi="Calibri"/>
          <w:sz w:val="22"/>
          <w:szCs w:val="22"/>
        </w:rPr>
        <w:t xml:space="preserve">ijlagen </w:t>
      </w:r>
      <w:r w:rsidR="00B069AE" w:rsidRPr="009472DB">
        <w:rPr>
          <w:rFonts w:ascii="Calibri" w:hAnsi="Calibri"/>
          <w:sz w:val="22"/>
          <w:szCs w:val="22"/>
        </w:rPr>
        <w:t xml:space="preserve">zijn </w:t>
      </w:r>
      <w:r w:rsidR="001E1594" w:rsidRPr="009472DB">
        <w:rPr>
          <w:rFonts w:ascii="Calibri" w:hAnsi="Calibri"/>
          <w:sz w:val="22"/>
          <w:szCs w:val="22"/>
        </w:rPr>
        <w:t>te</w:t>
      </w:r>
      <w:r w:rsidRPr="009472DB">
        <w:rPr>
          <w:rFonts w:ascii="Calibri" w:hAnsi="Calibri"/>
          <w:sz w:val="22"/>
          <w:szCs w:val="22"/>
        </w:rPr>
        <w:t xml:space="preserve"> alle</w:t>
      </w:r>
      <w:r w:rsidR="001E1594" w:rsidRPr="009472DB">
        <w:rPr>
          <w:rFonts w:ascii="Calibri" w:hAnsi="Calibri"/>
          <w:sz w:val="22"/>
          <w:szCs w:val="22"/>
        </w:rPr>
        <w:t>n</w:t>
      </w:r>
      <w:r w:rsidRPr="009472DB">
        <w:rPr>
          <w:rFonts w:ascii="Calibri" w:hAnsi="Calibri"/>
          <w:sz w:val="22"/>
          <w:szCs w:val="22"/>
        </w:rPr>
        <w:t xml:space="preserve"> tijde de bepalingen van de </w:t>
      </w:r>
      <w:r w:rsidR="006E0295">
        <w:rPr>
          <w:rFonts w:ascii="Calibri" w:hAnsi="Calibri"/>
          <w:sz w:val="22"/>
          <w:szCs w:val="22"/>
        </w:rPr>
        <w:t>Overeenkomst</w:t>
      </w:r>
      <w:r w:rsidR="00B069AE" w:rsidRPr="009472DB">
        <w:rPr>
          <w:rFonts w:ascii="Calibri" w:hAnsi="Calibri"/>
          <w:sz w:val="22"/>
          <w:szCs w:val="22"/>
        </w:rPr>
        <w:t xml:space="preserve"> leidend</w:t>
      </w:r>
      <w:r w:rsidRPr="009472DB">
        <w:rPr>
          <w:rFonts w:ascii="Calibri" w:hAnsi="Calibri"/>
          <w:sz w:val="22"/>
          <w:szCs w:val="22"/>
        </w:rPr>
        <w:t>. In geval van strijdi</w:t>
      </w:r>
      <w:r w:rsidR="009A52AA" w:rsidRPr="009472DB">
        <w:rPr>
          <w:rFonts w:ascii="Calibri" w:hAnsi="Calibri"/>
          <w:sz w:val="22"/>
          <w:szCs w:val="22"/>
        </w:rPr>
        <w:t>gheid tussen bepalingen van de b</w:t>
      </w:r>
      <w:r w:rsidRPr="009472DB">
        <w:rPr>
          <w:rFonts w:ascii="Calibri" w:hAnsi="Calibri"/>
          <w:sz w:val="22"/>
          <w:szCs w:val="22"/>
        </w:rPr>
        <w:t xml:space="preserve">ijlagen geldt de volgende rangorde, in afnemende volgorde van </w:t>
      </w:r>
      <w:r w:rsidRPr="00952708">
        <w:rPr>
          <w:rFonts w:ascii="Calibri" w:hAnsi="Calibri"/>
          <w:sz w:val="22"/>
          <w:szCs w:val="22"/>
        </w:rPr>
        <w:t>belangrijkheid:</w:t>
      </w:r>
    </w:p>
    <w:p w14:paraId="18EAC3CD" w14:textId="77777777" w:rsidR="001C318F" w:rsidRPr="00952708" w:rsidRDefault="001C318F" w:rsidP="009472DB">
      <w:pPr>
        <w:numPr>
          <w:ilvl w:val="0"/>
          <w:numId w:val="8"/>
        </w:num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z w:val="22"/>
          <w:szCs w:val="22"/>
          <w:highlight w:val="cyan"/>
        </w:rPr>
      </w:pPr>
      <w:r w:rsidRPr="00952708">
        <w:rPr>
          <w:rFonts w:ascii="Calibri" w:hAnsi="Calibri"/>
          <w:sz w:val="22"/>
          <w:szCs w:val="22"/>
          <w:highlight w:val="cyan"/>
        </w:rPr>
        <w:t xml:space="preserve">Inhoud </w:t>
      </w:r>
      <w:r w:rsidR="009A52AA" w:rsidRPr="00952708">
        <w:rPr>
          <w:rFonts w:ascii="Calibri" w:hAnsi="Calibri"/>
          <w:sz w:val="22"/>
          <w:szCs w:val="22"/>
          <w:highlight w:val="cyan"/>
        </w:rPr>
        <w:t>nota</w:t>
      </w:r>
      <w:r w:rsidRPr="00952708">
        <w:rPr>
          <w:rFonts w:ascii="Calibri" w:hAnsi="Calibri"/>
          <w:sz w:val="22"/>
          <w:szCs w:val="22"/>
          <w:highlight w:val="cyan"/>
        </w:rPr>
        <w:t xml:space="preserve"> van </w:t>
      </w:r>
      <w:r w:rsidR="009A52AA" w:rsidRPr="00952708">
        <w:rPr>
          <w:rFonts w:ascii="Calibri" w:hAnsi="Calibri"/>
          <w:sz w:val="22"/>
          <w:szCs w:val="22"/>
          <w:highlight w:val="cyan"/>
        </w:rPr>
        <w:t>inlichtingen</w:t>
      </w:r>
      <w:r w:rsidRPr="00952708">
        <w:rPr>
          <w:rFonts w:ascii="Calibri" w:hAnsi="Calibri"/>
          <w:sz w:val="22"/>
          <w:szCs w:val="22"/>
          <w:highlight w:val="cyan"/>
        </w:rPr>
        <w:t xml:space="preserve"> </w:t>
      </w:r>
      <w:r w:rsidR="00952708" w:rsidRPr="00952708">
        <w:rPr>
          <w:rFonts w:ascii="Calibri" w:hAnsi="Calibri"/>
          <w:sz w:val="22"/>
          <w:szCs w:val="22"/>
          <w:highlight w:val="cyan"/>
        </w:rPr>
        <w:t xml:space="preserve">2 </w:t>
      </w:r>
      <w:r w:rsidRPr="00952708">
        <w:rPr>
          <w:rFonts w:ascii="Calibri" w:hAnsi="Calibri"/>
          <w:sz w:val="22"/>
          <w:szCs w:val="22"/>
          <w:highlight w:val="cyan"/>
        </w:rPr>
        <w:t xml:space="preserve">d.d. </w:t>
      </w:r>
      <w:r w:rsidRPr="00952708">
        <w:rPr>
          <w:rFonts w:ascii="Calibri" w:hAnsi="Calibri" w:cs="Arial"/>
          <w:sz w:val="22"/>
          <w:szCs w:val="22"/>
          <w:highlight w:val="cyan"/>
        </w:rPr>
        <w:t>datum</w:t>
      </w:r>
      <w:r w:rsidRPr="00952708">
        <w:rPr>
          <w:rFonts w:ascii="Calibri" w:hAnsi="Calibri"/>
          <w:sz w:val="22"/>
          <w:szCs w:val="22"/>
          <w:highlight w:val="cyan"/>
        </w:rPr>
        <w:t xml:space="preserve">; </w:t>
      </w:r>
    </w:p>
    <w:p w14:paraId="01664E44" w14:textId="77777777" w:rsidR="00FC2481" w:rsidRPr="00952708" w:rsidRDefault="00952708" w:rsidP="009472DB">
      <w:pPr>
        <w:numPr>
          <w:ilvl w:val="0"/>
          <w:numId w:val="8"/>
        </w:num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z w:val="22"/>
          <w:szCs w:val="22"/>
        </w:rPr>
      </w:pPr>
      <w:r w:rsidRPr="00952708">
        <w:rPr>
          <w:rFonts w:ascii="Calibri" w:hAnsi="Calibri"/>
          <w:sz w:val="22"/>
          <w:szCs w:val="22"/>
        </w:rPr>
        <w:t>Inhoud nota van inlichtingen 1</w:t>
      </w:r>
      <w:r w:rsidR="00FC2481" w:rsidRPr="00952708">
        <w:rPr>
          <w:rFonts w:ascii="Calibri" w:hAnsi="Calibri"/>
          <w:sz w:val="22"/>
          <w:szCs w:val="22"/>
        </w:rPr>
        <w:t xml:space="preserve"> d.d. </w:t>
      </w:r>
      <w:r w:rsidR="00FC2481" w:rsidRPr="00952708">
        <w:rPr>
          <w:rFonts w:ascii="Calibri" w:hAnsi="Calibri"/>
          <w:sz w:val="22"/>
          <w:szCs w:val="22"/>
          <w:highlight w:val="cyan"/>
        </w:rPr>
        <w:t>datum</w:t>
      </w:r>
      <w:r w:rsidR="00FC2481" w:rsidRPr="00952708">
        <w:rPr>
          <w:rFonts w:ascii="Calibri" w:hAnsi="Calibri"/>
          <w:sz w:val="22"/>
          <w:szCs w:val="22"/>
        </w:rPr>
        <w:t xml:space="preserve">: </w:t>
      </w:r>
    </w:p>
    <w:p w14:paraId="4CD5426C" w14:textId="57EF5565" w:rsidR="001C318F" w:rsidRPr="009472DB" w:rsidRDefault="001C318F" w:rsidP="009472DB">
      <w:pPr>
        <w:numPr>
          <w:ilvl w:val="0"/>
          <w:numId w:val="8"/>
        </w:num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Inhoud </w:t>
      </w:r>
      <w:r w:rsidR="009A52AA" w:rsidRPr="009472DB">
        <w:rPr>
          <w:rFonts w:ascii="Calibri" w:hAnsi="Calibri"/>
          <w:sz w:val="22"/>
          <w:szCs w:val="22"/>
        </w:rPr>
        <w:t>offerte</w:t>
      </w:r>
      <w:r w:rsidR="000A29B7" w:rsidRPr="009472DB">
        <w:rPr>
          <w:rFonts w:ascii="Calibri" w:hAnsi="Calibri"/>
          <w:sz w:val="22"/>
          <w:szCs w:val="22"/>
        </w:rPr>
        <w:t xml:space="preserve">aanvraag ten behoeve van de </w:t>
      </w:r>
      <w:r w:rsidR="00A71CE5">
        <w:rPr>
          <w:rFonts w:ascii="Calibri" w:hAnsi="Calibri"/>
          <w:sz w:val="22"/>
          <w:szCs w:val="22"/>
        </w:rPr>
        <w:t>Europees openbare aanbesteding ‘</w:t>
      </w:r>
      <w:proofErr w:type="gramStart"/>
      <w:r w:rsidR="00A71CE5">
        <w:rPr>
          <w:rFonts w:ascii="Calibri" w:hAnsi="Calibri"/>
          <w:sz w:val="22"/>
          <w:szCs w:val="22"/>
        </w:rPr>
        <w:t>SAAS applicatie</w:t>
      </w:r>
      <w:proofErr w:type="gramEnd"/>
      <w:r w:rsidR="00A71CE5">
        <w:rPr>
          <w:rFonts w:ascii="Calibri" w:hAnsi="Calibri"/>
          <w:sz w:val="22"/>
          <w:szCs w:val="22"/>
        </w:rPr>
        <w:t xml:space="preserve"> ter ondersteuning van </w:t>
      </w:r>
      <w:r w:rsidR="00581C1D">
        <w:rPr>
          <w:rFonts w:ascii="Calibri" w:hAnsi="Calibri"/>
          <w:sz w:val="22"/>
          <w:szCs w:val="22"/>
        </w:rPr>
        <w:t>HRM processen’</w:t>
      </w:r>
      <w:r w:rsidR="00FC2481" w:rsidRPr="009472DB">
        <w:rPr>
          <w:rFonts w:ascii="Calibri" w:hAnsi="Calibri"/>
          <w:sz w:val="22"/>
          <w:szCs w:val="22"/>
        </w:rPr>
        <w:t xml:space="preserve"> </w:t>
      </w:r>
      <w:r w:rsidR="00DD1311" w:rsidRPr="009472DB">
        <w:rPr>
          <w:rFonts w:ascii="Calibri" w:hAnsi="Calibri"/>
          <w:sz w:val="22"/>
          <w:szCs w:val="22"/>
        </w:rPr>
        <w:t>d</w:t>
      </w:r>
      <w:r w:rsidRPr="009472DB">
        <w:rPr>
          <w:rFonts w:ascii="Calibri" w:hAnsi="Calibri"/>
          <w:sz w:val="22"/>
          <w:szCs w:val="22"/>
        </w:rPr>
        <w:t xml:space="preserve">.d. </w:t>
      </w:r>
      <w:r w:rsidR="00581C1D">
        <w:rPr>
          <w:rFonts w:ascii="Calibri" w:hAnsi="Calibri" w:cs="Arial"/>
          <w:sz w:val="22"/>
          <w:szCs w:val="22"/>
        </w:rPr>
        <w:t>7 oktober 2024</w:t>
      </w:r>
      <w:r w:rsidRPr="009472DB">
        <w:rPr>
          <w:rFonts w:ascii="Calibri" w:hAnsi="Calibri"/>
          <w:sz w:val="22"/>
          <w:szCs w:val="22"/>
        </w:rPr>
        <w:t>;</w:t>
      </w:r>
    </w:p>
    <w:p w14:paraId="2C61FA29" w14:textId="4C233ED0" w:rsidR="001C318F" w:rsidRPr="009472DB" w:rsidRDefault="2B7C76EE" w:rsidP="341E88E8">
      <w:pPr>
        <w:numPr>
          <w:ilvl w:val="0"/>
          <w:numId w:val="8"/>
        </w:numPr>
        <w:tabs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z w:val="22"/>
          <w:szCs w:val="22"/>
        </w:rPr>
      </w:pPr>
      <w:r w:rsidRPr="341E88E8">
        <w:rPr>
          <w:rFonts w:ascii="Calibri" w:hAnsi="Calibri"/>
          <w:sz w:val="22"/>
          <w:szCs w:val="22"/>
        </w:rPr>
        <w:t>GIBIT Inkoopvoorwaarden OWO-gemeenten</w:t>
      </w:r>
      <w:r w:rsidR="00581C1D" w:rsidRPr="341E88E8">
        <w:rPr>
          <w:rFonts w:ascii="Calibri" w:hAnsi="Calibri"/>
          <w:sz w:val="22"/>
          <w:szCs w:val="22"/>
        </w:rPr>
        <w:t>;</w:t>
      </w:r>
    </w:p>
    <w:p w14:paraId="45C6BC6E" w14:textId="77777777" w:rsidR="003E54CB" w:rsidRDefault="001C318F" w:rsidP="009472DB">
      <w:pPr>
        <w:numPr>
          <w:ilvl w:val="0"/>
          <w:numId w:val="8"/>
        </w:num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Inhoud </w:t>
      </w:r>
      <w:r w:rsidR="009A52AA" w:rsidRPr="009472DB">
        <w:rPr>
          <w:rFonts w:ascii="Calibri" w:hAnsi="Calibri"/>
          <w:sz w:val="22"/>
          <w:szCs w:val="22"/>
        </w:rPr>
        <w:t>offerte</w:t>
      </w:r>
      <w:r w:rsidR="00102910" w:rsidRPr="009472DB">
        <w:rPr>
          <w:rFonts w:ascii="Calibri" w:hAnsi="Calibri"/>
          <w:sz w:val="22"/>
          <w:szCs w:val="22"/>
        </w:rPr>
        <w:t xml:space="preserve"> o</w:t>
      </w:r>
      <w:r w:rsidRPr="009472DB">
        <w:rPr>
          <w:rFonts w:ascii="Calibri" w:hAnsi="Calibri"/>
          <w:sz w:val="22"/>
          <w:szCs w:val="22"/>
        </w:rPr>
        <w:t xml:space="preserve">pdrachtnemer d.d. </w:t>
      </w:r>
      <w:r w:rsidRPr="009472DB">
        <w:rPr>
          <w:rFonts w:ascii="Calibri" w:hAnsi="Calibri" w:cs="Arial"/>
          <w:sz w:val="22"/>
          <w:szCs w:val="22"/>
          <w:highlight w:val="cyan"/>
        </w:rPr>
        <w:t>datum</w:t>
      </w:r>
      <w:r w:rsidRPr="009472DB">
        <w:rPr>
          <w:rFonts w:ascii="Calibri" w:hAnsi="Calibri"/>
          <w:sz w:val="22"/>
          <w:szCs w:val="22"/>
        </w:rPr>
        <w:t>;</w:t>
      </w:r>
      <w:r w:rsidR="003E54CB" w:rsidRPr="009472DB">
        <w:rPr>
          <w:rFonts w:ascii="Calibri" w:hAnsi="Calibri"/>
          <w:sz w:val="22"/>
          <w:szCs w:val="22"/>
        </w:rPr>
        <w:tab/>
      </w:r>
    </w:p>
    <w:p w14:paraId="78B361CA" w14:textId="77777777" w:rsidR="008C1DDF" w:rsidRPr="009472DB" w:rsidRDefault="008C1DDF" w:rsidP="008C1DDF">
      <w:p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z w:val="22"/>
          <w:szCs w:val="22"/>
        </w:rPr>
      </w:pPr>
    </w:p>
    <w:p w14:paraId="74379103" w14:textId="77777777" w:rsidR="001C318F" w:rsidRPr="009472DB" w:rsidRDefault="001C318F" w:rsidP="009472DB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sz w:val="22"/>
          <w:szCs w:val="22"/>
          <w:u w:val="single"/>
        </w:rPr>
      </w:pPr>
    </w:p>
    <w:p w14:paraId="12C3241E" w14:textId="1FB10E0E" w:rsidR="001C318F" w:rsidRPr="009472DB" w:rsidRDefault="001C318F" w:rsidP="009472DB">
      <w:pPr>
        <w:numPr>
          <w:ilvl w:val="0"/>
          <w:numId w:val="17"/>
        </w:numPr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b/>
          <w:sz w:val="22"/>
          <w:szCs w:val="22"/>
        </w:rPr>
        <w:t xml:space="preserve">Duur van de </w:t>
      </w:r>
      <w:r w:rsidR="006E0295">
        <w:rPr>
          <w:rFonts w:ascii="Calibri" w:hAnsi="Calibri"/>
          <w:b/>
          <w:sz w:val="22"/>
          <w:szCs w:val="22"/>
        </w:rPr>
        <w:t>Overeenkomst</w:t>
      </w:r>
    </w:p>
    <w:p w14:paraId="634D4878" w14:textId="3D1E8501" w:rsidR="001C318F" w:rsidRPr="009472DB" w:rsidRDefault="001C318F" w:rsidP="7388C38B">
      <w:pPr>
        <w:numPr>
          <w:ilvl w:val="2"/>
          <w:numId w:val="17"/>
        </w:numPr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is aangegaan voor bepaalde tijd. De </w:t>
      </w:r>
      <w:r w:rsidR="006E0295">
        <w:rPr>
          <w:rFonts w:ascii="Calibri" w:hAnsi="Calibri"/>
          <w:sz w:val="22"/>
          <w:szCs w:val="22"/>
        </w:rPr>
        <w:t>Overeenkomst</w:t>
      </w:r>
      <w:r w:rsidR="000A29B7" w:rsidRPr="009472DB">
        <w:rPr>
          <w:rFonts w:ascii="Calibri" w:hAnsi="Calibri"/>
          <w:sz w:val="22"/>
          <w:szCs w:val="22"/>
        </w:rPr>
        <w:t xml:space="preserve"> heeft een looptijd van </w:t>
      </w:r>
      <w:r w:rsidR="00581C1D">
        <w:rPr>
          <w:rFonts w:ascii="Calibri" w:hAnsi="Calibri"/>
          <w:sz w:val="22"/>
          <w:szCs w:val="22"/>
        </w:rPr>
        <w:t>4</w:t>
      </w:r>
      <w:r w:rsidR="000A29B7" w:rsidRPr="009472DB">
        <w:rPr>
          <w:rFonts w:ascii="Calibri" w:hAnsi="Calibri"/>
          <w:sz w:val="22"/>
          <w:szCs w:val="22"/>
        </w:rPr>
        <w:t xml:space="preserve"> jaar, gaat in op </w:t>
      </w:r>
      <w:r w:rsidR="00581C1D">
        <w:rPr>
          <w:rFonts w:ascii="Calibri" w:hAnsi="Calibri"/>
          <w:sz w:val="22"/>
          <w:szCs w:val="22"/>
        </w:rPr>
        <w:t xml:space="preserve">1 </w:t>
      </w:r>
      <w:r w:rsidR="05D4DA26" w:rsidRPr="5C20AB78">
        <w:rPr>
          <w:rFonts w:ascii="Calibri" w:hAnsi="Calibri"/>
          <w:sz w:val="22"/>
          <w:szCs w:val="22"/>
        </w:rPr>
        <w:t>april 2025</w:t>
      </w:r>
      <w:r w:rsidR="000A29B7" w:rsidRPr="009472DB">
        <w:rPr>
          <w:rFonts w:ascii="Calibri" w:hAnsi="Calibri"/>
          <w:sz w:val="22"/>
          <w:szCs w:val="22"/>
        </w:rPr>
        <w:t xml:space="preserve"> en eindigt op </w:t>
      </w:r>
      <w:r w:rsidR="00560557">
        <w:rPr>
          <w:rFonts w:ascii="Calibri" w:hAnsi="Calibri"/>
          <w:sz w:val="22"/>
          <w:szCs w:val="22"/>
        </w:rPr>
        <w:t>31 december 2029</w:t>
      </w:r>
      <w:r w:rsidRPr="009472DB">
        <w:rPr>
          <w:rFonts w:ascii="Calibri" w:hAnsi="Calibri"/>
          <w:sz w:val="22"/>
          <w:szCs w:val="22"/>
        </w:rPr>
        <w:t>.</w:t>
      </w:r>
    </w:p>
    <w:p w14:paraId="26E21EED" w14:textId="2227F55E" w:rsidR="00092179" w:rsidRPr="009472DB" w:rsidRDefault="000A29B7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De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kan maximaal </w:t>
      </w:r>
      <w:r w:rsidR="00781D41">
        <w:rPr>
          <w:rFonts w:ascii="Calibri" w:hAnsi="Calibri"/>
          <w:sz w:val="22"/>
          <w:szCs w:val="22"/>
        </w:rPr>
        <w:t>drie</w:t>
      </w:r>
      <w:r w:rsidRPr="009472DB">
        <w:rPr>
          <w:rFonts w:ascii="Calibri" w:hAnsi="Calibri"/>
          <w:sz w:val="22"/>
          <w:szCs w:val="22"/>
        </w:rPr>
        <w:t xml:space="preserve">maal </w:t>
      </w:r>
      <w:r w:rsidR="00781D41">
        <w:rPr>
          <w:rFonts w:ascii="Calibri" w:hAnsi="Calibri"/>
          <w:sz w:val="22"/>
          <w:szCs w:val="22"/>
        </w:rPr>
        <w:t>twee (2)</w:t>
      </w:r>
      <w:r w:rsidR="001C318F" w:rsidRPr="009472DB">
        <w:rPr>
          <w:rFonts w:ascii="Calibri" w:hAnsi="Calibri"/>
          <w:sz w:val="22"/>
          <w:szCs w:val="22"/>
        </w:rPr>
        <w:t xml:space="preserve"> jaar </w:t>
      </w:r>
      <w:r w:rsidR="00556EB5" w:rsidRPr="009472DB">
        <w:rPr>
          <w:rFonts w:ascii="Calibri" w:hAnsi="Calibri"/>
          <w:sz w:val="22"/>
          <w:szCs w:val="22"/>
        </w:rPr>
        <w:t xml:space="preserve">eenzijdig door opdrachtgever </w:t>
      </w:r>
      <w:r w:rsidR="001C318F" w:rsidRPr="009472DB">
        <w:rPr>
          <w:rFonts w:ascii="Calibri" w:hAnsi="Calibri"/>
          <w:sz w:val="22"/>
          <w:szCs w:val="22"/>
        </w:rPr>
        <w:t>schriftel</w:t>
      </w:r>
      <w:r w:rsidRPr="009472DB">
        <w:rPr>
          <w:rFonts w:ascii="Calibri" w:hAnsi="Calibri"/>
          <w:sz w:val="22"/>
          <w:szCs w:val="22"/>
        </w:rPr>
        <w:t xml:space="preserve">ijk verlengd worden. Uiterlijk </w:t>
      </w:r>
      <w:r w:rsidR="00781D41">
        <w:rPr>
          <w:rFonts w:ascii="Calibri" w:hAnsi="Calibri"/>
          <w:sz w:val="22"/>
          <w:szCs w:val="22"/>
        </w:rPr>
        <w:t>6</w:t>
      </w:r>
      <w:r w:rsidR="001C318F" w:rsidRPr="009472DB">
        <w:rPr>
          <w:rFonts w:ascii="Calibri" w:hAnsi="Calibri"/>
          <w:sz w:val="22"/>
          <w:szCs w:val="22"/>
        </w:rPr>
        <w:t xml:space="preserve"> maanden voor het einde van de dan geldende looptijd wordt schr</w:t>
      </w:r>
      <w:r w:rsidR="00102910" w:rsidRPr="009472DB">
        <w:rPr>
          <w:rFonts w:ascii="Calibri" w:hAnsi="Calibri"/>
          <w:sz w:val="22"/>
          <w:szCs w:val="22"/>
        </w:rPr>
        <w:t>iftelijk mededeling gedaan aan o</w:t>
      </w:r>
      <w:r w:rsidR="001C318F" w:rsidRPr="009472DB">
        <w:rPr>
          <w:rFonts w:ascii="Calibri" w:hAnsi="Calibri"/>
          <w:sz w:val="22"/>
          <w:szCs w:val="22"/>
        </w:rPr>
        <w:t xml:space="preserve">pdrachtnemer of de </w:t>
      </w:r>
      <w:r w:rsidR="006E0295">
        <w:rPr>
          <w:rFonts w:ascii="Calibri" w:hAnsi="Calibri"/>
          <w:sz w:val="22"/>
          <w:szCs w:val="22"/>
        </w:rPr>
        <w:t>Overeenkomst</w:t>
      </w:r>
      <w:r w:rsidR="001C318F" w:rsidRPr="009472DB">
        <w:rPr>
          <w:rFonts w:ascii="Calibri" w:hAnsi="Calibri"/>
          <w:sz w:val="22"/>
          <w:szCs w:val="22"/>
        </w:rPr>
        <w:t xml:space="preserve"> wordt verlengd dan wel beëindigd.</w:t>
      </w:r>
    </w:p>
    <w:p w14:paraId="4BC94330" w14:textId="1B069761" w:rsidR="00A56E37" w:rsidRPr="00A30213" w:rsidRDefault="00092179" w:rsidP="00A56E37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A30213">
        <w:rPr>
          <w:rFonts w:ascii="Calibri" w:hAnsi="Calibri"/>
          <w:sz w:val="22"/>
          <w:szCs w:val="22"/>
        </w:rPr>
        <w:t>Deze</w:t>
      </w:r>
      <w:r w:rsidR="00102910" w:rsidRPr="00A30213">
        <w:rPr>
          <w:rFonts w:ascii="Calibri" w:hAnsi="Calibri"/>
          <w:sz w:val="22"/>
          <w:szCs w:val="22"/>
        </w:rPr>
        <w:t xml:space="preserve"> </w:t>
      </w:r>
      <w:r w:rsidR="006E0295">
        <w:rPr>
          <w:rFonts w:ascii="Calibri" w:hAnsi="Calibri"/>
          <w:sz w:val="22"/>
          <w:szCs w:val="22"/>
        </w:rPr>
        <w:t>Overeenkomst</w:t>
      </w:r>
      <w:r w:rsidR="00102910" w:rsidRPr="00A30213">
        <w:rPr>
          <w:rFonts w:ascii="Calibri" w:hAnsi="Calibri"/>
          <w:sz w:val="22"/>
          <w:szCs w:val="22"/>
        </w:rPr>
        <w:t xml:space="preserve"> is eenmalig door o</w:t>
      </w:r>
      <w:r w:rsidRPr="00A30213">
        <w:rPr>
          <w:rFonts w:ascii="Calibri" w:hAnsi="Calibri"/>
          <w:sz w:val="22"/>
          <w:szCs w:val="22"/>
        </w:rPr>
        <w:t xml:space="preserve">pdrachtgever voor de duur van maximaal 6 maanden te verlengen indien zich een situatie voordoet waarin beëindiging van de </w:t>
      </w:r>
      <w:r w:rsidR="006E0295">
        <w:rPr>
          <w:rFonts w:ascii="Calibri" w:hAnsi="Calibri"/>
          <w:sz w:val="22"/>
          <w:szCs w:val="22"/>
        </w:rPr>
        <w:t>Overeenkomst</w:t>
      </w:r>
      <w:r w:rsidRPr="00A30213">
        <w:rPr>
          <w:rFonts w:ascii="Calibri" w:hAnsi="Calibri"/>
          <w:sz w:val="22"/>
          <w:szCs w:val="22"/>
        </w:rPr>
        <w:t xml:space="preserve"> tot discontinuering van de dienstverlening leidt. Wanneer en of zich een dergelijke situati</w:t>
      </w:r>
      <w:r w:rsidR="00102910" w:rsidRPr="00A30213">
        <w:rPr>
          <w:rFonts w:ascii="Calibri" w:hAnsi="Calibri"/>
          <w:sz w:val="22"/>
          <w:szCs w:val="22"/>
        </w:rPr>
        <w:t>e voordoet wordt enkel door de o</w:t>
      </w:r>
      <w:r w:rsidRPr="00A30213">
        <w:rPr>
          <w:rFonts w:ascii="Calibri" w:hAnsi="Calibri"/>
          <w:sz w:val="22"/>
          <w:szCs w:val="22"/>
        </w:rPr>
        <w:t xml:space="preserve">pdrachtgever bepaald en uiterlijk 30 dagen voor de voorziene beëindiging van de </w:t>
      </w:r>
      <w:r w:rsidR="006E0295">
        <w:rPr>
          <w:rFonts w:ascii="Calibri" w:hAnsi="Calibri"/>
          <w:sz w:val="22"/>
          <w:szCs w:val="22"/>
        </w:rPr>
        <w:t>Overeenkomst</w:t>
      </w:r>
      <w:r w:rsidRPr="00A30213">
        <w:rPr>
          <w:rFonts w:ascii="Calibri" w:hAnsi="Calibri"/>
          <w:sz w:val="22"/>
          <w:szCs w:val="22"/>
        </w:rPr>
        <w:t xml:space="preserve"> hetzij schriftelijk hetzij per e-mail onder opgaaf van redenen aan </w:t>
      </w:r>
      <w:r w:rsidR="00102910" w:rsidRPr="00A30213">
        <w:rPr>
          <w:rFonts w:ascii="Calibri" w:hAnsi="Calibri"/>
          <w:sz w:val="22"/>
          <w:szCs w:val="22"/>
        </w:rPr>
        <w:t>o</w:t>
      </w:r>
      <w:r w:rsidRPr="00A30213">
        <w:rPr>
          <w:rFonts w:ascii="Calibri" w:hAnsi="Calibri"/>
          <w:sz w:val="22"/>
          <w:szCs w:val="22"/>
        </w:rPr>
        <w:t xml:space="preserve">pdrachtnemer medegedeeld. Het staat </w:t>
      </w:r>
      <w:r w:rsidR="00102910" w:rsidRPr="00A30213">
        <w:rPr>
          <w:rFonts w:ascii="Calibri" w:hAnsi="Calibri"/>
          <w:sz w:val="22"/>
          <w:szCs w:val="22"/>
        </w:rPr>
        <w:t>o</w:t>
      </w:r>
      <w:r w:rsidRPr="00A30213">
        <w:rPr>
          <w:rFonts w:ascii="Calibri" w:hAnsi="Calibri"/>
          <w:sz w:val="22"/>
          <w:szCs w:val="22"/>
        </w:rPr>
        <w:t>pdrachtnemer niet vrij deze verlenging te weigeren.</w:t>
      </w:r>
    </w:p>
    <w:p w14:paraId="03236128" w14:textId="3FCA4010" w:rsidR="001E0B18" w:rsidRPr="00A56E37" w:rsidRDefault="001E0B18" w:rsidP="00A56E37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A56E37">
        <w:rPr>
          <w:rFonts w:ascii="Calibri" w:hAnsi="Calibri"/>
          <w:sz w:val="22"/>
          <w:szCs w:val="22"/>
        </w:rPr>
        <w:t xml:space="preserve">Opdrachtnemer is gehouden om in geval van beëindiging, op welke grond dan ook, van de </w:t>
      </w:r>
      <w:r w:rsidR="006E0295">
        <w:rPr>
          <w:rFonts w:ascii="Calibri" w:hAnsi="Calibri"/>
          <w:sz w:val="22"/>
          <w:szCs w:val="22"/>
        </w:rPr>
        <w:t>Overeenkomst</w:t>
      </w:r>
      <w:r w:rsidRPr="00A56E37">
        <w:rPr>
          <w:rFonts w:ascii="Calibri" w:hAnsi="Calibri"/>
          <w:sz w:val="22"/>
          <w:szCs w:val="22"/>
        </w:rPr>
        <w:t xml:space="preserve"> adequaat en onverwijld zijn medewerking te verlenen aan verzoeken van de aanbestedende dienst om alle relevante of noodzakelijke gegevens, materialen of inlichtingen te verschaffen.</w:t>
      </w:r>
    </w:p>
    <w:p w14:paraId="7F52F167" w14:textId="5AF07182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Dit artikel laat het recht op ontbinding of vernietiging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onverlet.</w:t>
      </w:r>
    </w:p>
    <w:p w14:paraId="2C03ED44" w14:textId="77777777" w:rsidR="001C318F" w:rsidRPr="009472DB" w:rsidRDefault="001C318F" w:rsidP="009472DB">
      <w:p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b/>
          <w:sz w:val="22"/>
          <w:szCs w:val="22"/>
        </w:rPr>
      </w:pPr>
    </w:p>
    <w:p w14:paraId="2DB20306" w14:textId="77777777" w:rsidR="001C318F" w:rsidRPr="009472DB" w:rsidRDefault="001C318F" w:rsidP="009472DB">
      <w:pPr>
        <w:numPr>
          <w:ilvl w:val="0"/>
          <w:numId w:val="17"/>
        </w:numPr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b/>
          <w:sz w:val="22"/>
          <w:szCs w:val="22"/>
        </w:rPr>
        <w:t>Prijzen en Betaling</w:t>
      </w:r>
    </w:p>
    <w:p w14:paraId="212AD54C" w14:textId="353F7D73" w:rsidR="001C318F" w:rsidRPr="00A30213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A30213">
        <w:rPr>
          <w:rFonts w:ascii="Calibri" w:hAnsi="Calibri"/>
          <w:sz w:val="22"/>
          <w:szCs w:val="22"/>
        </w:rPr>
        <w:t>De</w:t>
      </w:r>
      <w:r w:rsidR="00102910" w:rsidRPr="00A30213">
        <w:rPr>
          <w:rFonts w:ascii="Calibri" w:hAnsi="Calibri"/>
          <w:sz w:val="22"/>
          <w:szCs w:val="22"/>
        </w:rPr>
        <w:t xml:space="preserve"> prijzen zoals geoffreerd door o</w:t>
      </w:r>
      <w:r w:rsidRPr="00A30213">
        <w:rPr>
          <w:rFonts w:ascii="Calibri" w:hAnsi="Calibri"/>
          <w:sz w:val="22"/>
          <w:szCs w:val="22"/>
        </w:rPr>
        <w:t xml:space="preserve">pdrachtnemer in zijn </w:t>
      </w:r>
      <w:r w:rsidR="00AA3781">
        <w:rPr>
          <w:rFonts w:ascii="Calibri" w:hAnsi="Calibri"/>
          <w:sz w:val="22"/>
          <w:szCs w:val="22"/>
        </w:rPr>
        <w:t>Inschrijving</w:t>
      </w:r>
      <w:r w:rsidRPr="00A30213">
        <w:rPr>
          <w:rFonts w:ascii="Calibri" w:hAnsi="Calibri"/>
          <w:sz w:val="22"/>
          <w:szCs w:val="22"/>
        </w:rPr>
        <w:t xml:space="preserve"> zijn van toepassing</w:t>
      </w:r>
      <w:r w:rsidR="00A30213" w:rsidRPr="00A30213">
        <w:rPr>
          <w:rFonts w:ascii="Calibri" w:hAnsi="Calibri"/>
          <w:sz w:val="22"/>
          <w:szCs w:val="22"/>
        </w:rPr>
        <w:t>.</w:t>
      </w:r>
    </w:p>
    <w:p w14:paraId="03458F77" w14:textId="79BA6A16" w:rsidR="001C318F" w:rsidRPr="00B65655" w:rsidRDefault="000A29B7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B65655">
        <w:rPr>
          <w:rFonts w:ascii="Calibri" w:hAnsi="Calibri"/>
          <w:sz w:val="22"/>
          <w:szCs w:val="22"/>
        </w:rPr>
        <w:t xml:space="preserve">De geoffreerde prijzen </w:t>
      </w:r>
      <w:r w:rsidR="001C318F" w:rsidRPr="00B65655">
        <w:rPr>
          <w:rFonts w:ascii="Calibri" w:hAnsi="Calibri"/>
          <w:sz w:val="22"/>
          <w:szCs w:val="22"/>
        </w:rPr>
        <w:t xml:space="preserve">worden jaarlijks in januari door </w:t>
      </w:r>
      <w:r w:rsidR="00102910" w:rsidRPr="00B65655">
        <w:rPr>
          <w:rFonts w:ascii="Calibri" w:hAnsi="Calibri"/>
          <w:sz w:val="22"/>
          <w:szCs w:val="22"/>
        </w:rPr>
        <w:t>o</w:t>
      </w:r>
      <w:r w:rsidR="001C318F" w:rsidRPr="00B65655">
        <w:rPr>
          <w:rFonts w:ascii="Calibri" w:hAnsi="Calibri"/>
          <w:sz w:val="22"/>
          <w:szCs w:val="22"/>
        </w:rPr>
        <w:t>pdrachtnemer geïndexeerd conform</w:t>
      </w:r>
      <w:r w:rsidRPr="00B65655">
        <w:rPr>
          <w:rFonts w:ascii="Calibri" w:hAnsi="Calibri"/>
          <w:sz w:val="22"/>
          <w:szCs w:val="22"/>
        </w:rPr>
        <w:t xml:space="preserve"> </w:t>
      </w:r>
      <w:r w:rsidR="00FB0FDF">
        <w:rPr>
          <w:rFonts w:ascii="Calibri" w:hAnsi="Calibri"/>
          <w:sz w:val="22"/>
          <w:szCs w:val="22"/>
        </w:rPr>
        <w:t>‘</w:t>
      </w:r>
      <w:r w:rsidR="00FB0FDF" w:rsidRPr="00462534">
        <w:rPr>
          <w:rFonts w:ascii="Calibri" w:hAnsi="Calibri"/>
          <w:sz w:val="22"/>
          <w:szCs w:val="22"/>
        </w:rPr>
        <w:t xml:space="preserve">Computerprogrammering, advisering en aanverwante diensten volgens het </w:t>
      </w:r>
      <w:proofErr w:type="gramStart"/>
      <w:r w:rsidR="00FB0FDF" w:rsidRPr="00462534">
        <w:rPr>
          <w:rFonts w:ascii="Calibri" w:hAnsi="Calibri"/>
          <w:sz w:val="22"/>
          <w:szCs w:val="22"/>
        </w:rPr>
        <w:t>CBS indexcijfer</w:t>
      </w:r>
      <w:proofErr w:type="gramEnd"/>
      <w:r w:rsidR="00FB0FDF" w:rsidRPr="00462534">
        <w:rPr>
          <w:rFonts w:ascii="Calibri" w:hAnsi="Calibri"/>
          <w:sz w:val="22"/>
          <w:szCs w:val="22"/>
        </w:rPr>
        <w:t>: Dienstprijzen; commerciële dienstverlenging index (20</w:t>
      </w:r>
      <w:r w:rsidR="007801AF">
        <w:rPr>
          <w:rFonts w:ascii="Calibri" w:hAnsi="Calibri"/>
          <w:sz w:val="22"/>
          <w:szCs w:val="22"/>
        </w:rPr>
        <w:t>21</w:t>
      </w:r>
      <w:r w:rsidR="00FB0FDF" w:rsidRPr="00462534">
        <w:rPr>
          <w:rFonts w:ascii="Calibri" w:hAnsi="Calibri"/>
          <w:sz w:val="22"/>
          <w:szCs w:val="22"/>
        </w:rPr>
        <w:t>=100)</w:t>
      </w:r>
      <w:r w:rsidR="00FB0FDF">
        <w:rPr>
          <w:rFonts w:ascii="Calibri" w:hAnsi="Calibri"/>
          <w:sz w:val="22"/>
          <w:szCs w:val="22"/>
        </w:rPr>
        <w:t>’</w:t>
      </w:r>
      <w:r w:rsidR="001C318F" w:rsidRPr="00B65655">
        <w:rPr>
          <w:rFonts w:ascii="Calibri" w:hAnsi="Calibri"/>
          <w:sz w:val="22"/>
          <w:szCs w:val="22"/>
        </w:rPr>
        <w:t xml:space="preserve">, doch niet eerder dan 12 maanden na aanvang van de </w:t>
      </w:r>
      <w:r w:rsidR="006E0295">
        <w:rPr>
          <w:rFonts w:ascii="Calibri" w:hAnsi="Calibri"/>
          <w:sz w:val="22"/>
          <w:szCs w:val="22"/>
        </w:rPr>
        <w:t>Overeenkomst</w:t>
      </w:r>
      <w:r w:rsidR="00102910" w:rsidRPr="00B65655">
        <w:rPr>
          <w:rFonts w:ascii="Calibri" w:hAnsi="Calibri"/>
          <w:sz w:val="22"/>
          <w:szCs w:val="22"/>
        </w:rPr>
        <w:t>. Opdrachtnemer stelt o</w:t>
      </w:r>
      <w:r w:rsidR="001C318F" w:rsidRPr="00B65655">
        <w:rPr>
          <w:rFonts w:ascii="Calibri" w:hAnsi="Calibri"/>
          <w:sz w:val="22"/>
          <w:szCs w:val="22"/>
        </w:rPr>
        <w:t>pdrachtgever onverwijld schriftelijk en gemotiveerd in kennis van de aangepaste prijs.</w:t>
      </w:r>
    </w:p>
    <w:p w14:paraId="1E9D8D51" w14:textId="14D6A381" w:rsidR="001C318F" w:rsidRPr="009472DB" w:rsidRDefault="00102910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>Indien o</w:t>
      </w:r>
      <w:r w:rsidR="001C318F" w:rsidRPr="009472DB">
        <w:rPr>
          <w:rFonts w:ascii="Calibri" w:hAnsi="Calibri"/>
          <w:sz w:val="22"/>
          <w:szCs w:val="22"/>
        </w:rPr>
        <w:t xml:space="preserve">pdrachtnemer zijn verbintenissen voortvloeiend uit de </w:t>
      </w:r>
      <w:r w:rsidR="006E0295">
        <w:rPr>
          <w:rFonts w:ascii="Calibri" w:hAnsi="Calibri"/>
          <w:sz w:val="22"/>
          <w:szCs w:val="22"/>
        </w:rPr>
        <w:t>Overeenkomst</w:t>
      </w:r>
      <w:r w:rsidR="001C318F" w:rsidRPr="009472DB">
        <w:rPr>
          <w:rFonts w:ascii="Calibri" w:hAnsi="Calibri"/>
          <w:sz w:val="22"/>
          <w:szCs w:val="22"/>
        </w:rPr>
        <w:t xml:space="preserve"> niet geheel of niet behoorlijk is nagekomen, heeft </w:t>
      </w:r>
      <w:r w:rsidRPr="009472DB">
        <w:rPr>
          <w:rFonts w:ascii="Calibri" w:hAnsi="Calibri"/>
          <w:sz w:val="22"/>
          <w:szCs w:val="22"/>
        </w:rPr>
        <w:t>o</w:t>
      </w:r>
      <w:r w:rsidR="001C318F" w:rsidRPr="009472DB">
        <w:rPr>
          <w:rFonts w:ascii="Calibri" w:hAnsi="Calibri"/>
          <w:sz w:val="22"/>
          <w:szCs w:val="22"/>
        </w:rPr>
        <w:t>pdrachtgever het recht de betaling op te schorten.</w:t>
      </w:r>
    </w:p>
    <w:p w14:paraId="1D43220A" w14:textId="77777777" w:rsidR="001C318F" w:rsidRPr="009472DB" w:rsidRDefault="001C318F" w:rsidP="009472DB">
      <w:p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ind w:left="570"/>
        <w:rPr>
          <w:rFonts w:ascii="Calibri" w:hAnsi="Calibri"/>
          <w:sz w:val="22"/>
          <w:szCs w:val="22"/>
        </w:rPr>
      </w:pPr>
    </w:p>
    <w:p w14:paraId="337D9A4C" w14:textId="28566C6F" w:rsidR="001C318F" w:rsidRPr="009472DB" w:rsidRDefault="001C318F" w:rsidP="009472DB">
      <w:pPr>
        <w:numPr>
          <w:ilvl w:val="0"/>
          <w:numId w:val="17"/>
        </w:numPr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b/>
          <w:sz w:val="22"/>
          <w:szCs w:val="22"/>
        </w:rPr>
        <w:t xml:space="preserve">Niet-nakoming c.q. ontbinding van de </w:t>
      </w:r>
      <w:r w:rsidR="006E0295">
        <w:rPr>
          <w:rFonts w:ascii="Calibri" w:hAnsi="Calibri"/>
          <w:b/>
          <w:sz w:val="22"/>
          <w:szCs w:val="22"/>
        </w:rPr>
        <w:t>Overeenkomst</w:t>
      </w:r>
    </w:p>
    <w:p w14:paraId="74952614" w14:textId="5DF9AC48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lastRenderedPageBreak/>
        <w:t xml:space="preserve">Indien een der </w:t>
      </w:r>
      <w:r w:rsidR="009A52AA" w:rsidRPr="009472DB">
        <w:rPr>
          <w:rFonts w:ascii="Calibri" w:hAnsi="Calibri"/>
          <w:sz w:val="22"/>
          <w:szCs w:val="22"/>
        </w:rPr>
        <w:t>partij</w:t>
      </w:r>
      <w:r w:rsidRPr="009472DB">
        <w:rPr>
          <w:rFonts w:ascii="Calibri" w:hAnsi="Calibri"/>
          <w:sz w:val="22"/>
          <w:szCs w:val="22"/>
        </w:rPr>
        <w:t xml:space="preserve">en tekortschiet in de nakoming van een of meer van zijn verplichting(en) uit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, zal de andere </w:t>
      </w:r>
      <w:r w:rsidR="009A52AA" w:rsidRPr="009472DB">
        <w:rPr>
          <w:rFonts w:ascii="Calibri" w:hAnsi="Calibri"/>
          <w:sz w:val="22"/>
          <w:szCs w:val="22"/>
        </w:rPr>
        <w:t>partij</w:t>
      </w:r>
      <w:r w:rsidRPr="009472DB">
        <w:rPr>
          <w:rFonts w:ascii="Calibri" w:hAnsi="Calibri"/>
          <w:sz w:val="22"/>
          <w:szCs w:val="22"/>
        </w:rPr>
        <w:t xml:space="preserve"> hem </w:t>
      </w:r>
      <w:r w:rsidR="006B3CEE" w:rsidRPr="009472DB">
        <w:rPr>
          <w:rFonts w:ascii="Calibri" w:hAnsi="Calibri"/>
          <w:sz w:val="22"/>
          <w:szCs w:val="22"/>
        </w:rPr>
        <w:t xml:space="preserve">om die reden </w:t>
      </w:r>
      <w:r w:rsidRPr="009472DB">
        <w:rPr>
          <w:rFonts w:ascii="Calibri" w:hAnsi="Calibri"/>
          <w:sz w:val="22"/>
          <w:szCs w:val="22"/>
        </w:rPr>
        <w:t xml:space="preserve">in gebreke stellen, tenzij nakoming van de betreffende verplichtingen reeds blijvend onmogelijk is, in welk geval de </w:t>
      </w:r>
      <w:r w:rsidR="00AB74DD" w:rsidRPr="009472DB">
        <w:rPr>
          <w:rFonts w:ascii="Calibri" w:hAnsi="Calibri"/>
          <w:sz w:val="22"/>
          <w:szCs w:val="22"/>
        </w:rPr>
        <w:t>wederpartij</w:t>
      </w:r>
      <w:r w:rsidRPr="009472DB">
        <w:rPr>
          <w:rFonts w:ascii="Calibri" w:hAnsi="Calibri"/>
          <w:sz w:val="22"/>
          <w:szCs w:val="22"/>
        </w:rPr>
        <w:t xml:space="preserve"> onmiddellijk in verzuim is. De ingebrekestelling zal schriftelijk geschieden waarbij aan de </w:t>
      </w:r>
      <w:r w:rsidR="00AB74DD" w:rsidRPr="009472DB">
        <w:rPr>
          <w:rFonts w:ascii="Calibri" w:hAnsi="Calibri"/>
          <w:sz w:val="22"/>
          <w:szCs w:val="22"/>
        </w:rPr>
        <w:t>wederpartij</w:t>
      </w:r>
      <w:r w:rsidRPr="009472DB">
        <w:rPr>
          <w:rFonts w:ascii="Calibri" w:hAnsi="Calibri"/>
          <w:sz w:val="22"/>
          <w:szCs w:val="22"/>
        </w:rPr>
        <w:t xml:space="preserve"> </w:t>
      </w:r>
      <w:r w:rsidRPr="009472DB">
        <w:rPr>
          <w:rFonts w:ascii="Calibri" w:hAnsi="Calibri"/>
          <w:sz w:val="22"/>
          <w:szCs w:val="22"/>
        </w:rPr>
        <w:br/>
        <w:t>een redelijke termijn zal worden geboden om alsnog zijn verplichtingen na te komen. Deze termijn heeft het karakter van een fatale termijn.</w:t>
      </w:r>
    </w:p>
    <w:p w14:paraId="18E2D09E" w14:textId="669B6FEE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De </w:t>
      </w:r>
      <w:r w:rsidR="009A52AA" w:rsidRPr="009472DB">
        <w:rPr>
          <w:rFonts w:ascii="Calibri" w:hAnsi="Calibri"/>
          <w:sz w:val="22"/>
          <w:szCs w:val="22"/>
        </w:rPr>
        <w:t>partij</w:t>
      </w:r>
      <w:r w:rsidRPr="009472DB">
        <w:rPr>
          <w:rFonts w:ascii="Calibri" w:hAnsi="Calibri"/>
          <w:sz w:val="22"/>
          <w:szCs w:val="22"/>
        </w:rPr>
        <w:t xml:space="preserve"> die zijn verplichting(en) voortvloeiend uit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niet nakomt of verzuimd heeft om binnen de gestelde termijn hieraan te voldoen schiet toerekenbaar tekort in de nakoming van zijn verplichtingen. De </w:t>
      </w:r>
      <w:r w:rsidR="00AB74DD" w:rsidRPr="009472DB">
        <w:rPr>
          <w:rFonts w:ascii="Calibri" w:hAnsi="Calibri"/>
          <w:sz w:val="22"/>
          <w:szCs w:val="22"/>
        </w:rPr>
        <w:t>wederpartij</w:t>
      </w:r>
      <w:r w:rsidRPr="009472DB">
        <w:rPr>
          <w:rFonts w:ascii="Calibri" w:hAnsi="Calibri"/>
          <w:sz w:val="22"/>
          <w:szCs w:val="22"/>
        </w:rPr>
        <w:t xml:space="preserve"> is bevoegd de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(per direct) zonder schadevergoedingsplicht zijnerzijds, te ontbinden. </w:t>
      </w:r>
    </w:p>
    <w:p w14:paraId="506A00E8" w14:textId="7D0755B4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Onverminderd alle andere rechten tot ontbinding heeft Opdrachtgever het recht de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met onmiddellijke ingang schriftelijk, zonder nadere ingebrek</w:t>
      </w:r>
      <w:r w:rsidR="00102910" w:rsidRPr="009472DB">
        <w:rPr>
          <w:rFonts w:ascii="Calibri" w:hAnsi="Calibri"/>
          <w:sz w:val="22"/>
          <w:szCs w:val="22"/>
        </w:rPr>
        <w:t>estelling, te ontbinden indien o</w:t>
      </w:r>
      <w:r w:rsidRPr="009472DB">
        <w:rPr>
          <w:rFonts w:ascii="Calibri" w:hAnsi="Calibri"/>
          <w:sz w:val="22"/>
          <w:szCs w:val="22"/>
        </w:rPr>
        <w:t xml:space="preserve">pdrachtnemer niet voldoet aan wettelijke vereisten ter zake van de uitoefening van de werkzaamheden die onderwerp zijn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>.</w:t>
      </w:r>
    </w:p>
    <w:p w14:paraId="0DB1B760" w14:textId="77777777" w:rsidR="001C318F" w:rsidRPr="009472DB" w:rsidRDefault="001C318F" w:rsidP="009472DB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5D49159" w14:textId="089632F7" w:rsidR="001C318F" w:rsidRPr="00B33464" w:rsidRDefault="001C318F" w:rsidP="009472DB">
      <w:pPr>
        <w:numPr>
          <w:ilvl w:val="0"/>
          <w:numId w:val="17"/>
        </w:numPr>
        <w:spacing w:line="276" w:lineRule="auto"/>
        <w:rPr>
          <w:rFonts w:ascii="Calibri" w:hAnsi="Calibri"/>
          <w:b/>
          <w:sz w:val="22"/>
          <w:szCs w:val="22"/>
        </w:rPr>
      </w:pPr>
      <w:r w:rsidRPr="00B33464">
        <w:rPr>
          <w:rFonts w:ascii="Calibri" w:hAnsi="Calibri"/>
          <w:b/>
          <w:sz w:val="22"/>
          <w:szCs w:val="22"/>
        </w:rPr>
        <w:t>A</w:t>
      </w:r>
      <w:bookmarkStart w:id="0" w:name="OLE_LINK1"/>
      <w:bookmarkStart w:id="1" w:name="OLE_LINK2"/>
      <w:r w:rsidR="00A56E37" w:rsidRPr="00B33464">
        <w:rPr>
          <w:rFonts w:ascii="Calibri" w:hAnsi="Calibri"/>
          <w:b/>
          <w:sz w:val="22"/>
          <w:szCs w:val="22"/>
        </w:rPr>
        <w:t>ansprakelijkheid en verzekering</w:t>
      </w:r>
      <w:r w:rsidR="004B6018" w:rsidRPr="00B33464">
        <w:rPr>
          <w:rFonts w:ascii="Calibri" w:hAnsi="Calibri"/>
          <w:b/>
          <w:sz w:val="22"/>
          <w:szCs w:val="22"/>
        </w:rPr>
        <w:t xml:space="preserve"> </w:t>
      </w:r>
    </w:p>
    <w:p w14:paraId="76D8FB5D" w14:textId="6874FBB4" w:rsidR="001C318F" w:rsidRPr="00B33464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 xml:space="preserve">De </w:t>
      </w:r>
      <w:r w:rsidR="009A52AA" w:rsidRPr="00B33464">
        <w:rPr>
          <w:rFonts w:ascii="Calibri" w:hAnsi="Calibri"/>
          <w:sz w:val="22"/>
          <w:szCs w:val="22"/>
        </w:rPr>
        <w:t>partij</w:t>
      </w:r>
      <w:r w:rsidRPr="00B33464">
        <w:rPr>
          <w:rFonts w:ascii="Calibri" w:hAnsi="Calibri"/>
          <w:sz w:val="22"/>
          <w:szCs w:val="22"/>
        </w:rPr>
        <w:t xml:space="preserve"> die toerekenbaar tekortschiet in de nakoming van zijn verplichting(en) is tegenover de andere </w:t>
      </w:r>
      <w:r w:rsidR="009A52AA" w:rsidRPr="00B33464">
        <w:rPr>
          <w:rFonts w:ascii="Calibri" w:hAnsi="Calibri"/>
          <w:sz w:val="22"/>
          <w:szCs w:val="22"/>
        </w:rPr>
        <w:t>partij</w:t>
      </w:r>
      <w:r w:rsidRPr="00B33464">
        <w:rPr>
          <w:rFonts w:ascii="Calibri" w:hAnsi="Calibri"/>
          <w:sz w:val="22"/>
          <w:szCs w:val="22"/>
        </w:rPr>
        <w:t xml:space="preserve"> aansprakelijk voor vergoeding van de door deze </w:t>
      </w:r>
      <w:r w:rsidR="009A52AA" w:rsidRPr="00B33464">
        <w:rPr>
          <w:rFonts w:ascii="Calibri" w:hAnsi="Calibri"/>
          <w:sz w:val="22"/>
          <w:szCs w:val="22"/>
        </w:rPr>
        <w:t>partij</w:t>
      </w:r>
      <w:r w:rsidRPr="00B33464">
        <w:rPr>
          <w:rFonts w:ascii="Calibri" w:hAnsi="Calibri"/>
          <w:sz w:val="22"/>
          <w:szCs w:val="22"/>
        </w:rPr>
        <w:t xml:space="preserve"> geleden of te lijden schade, welke verband houd</w:t>
      </w:r>
      <w:r w:rsidR="003D00BC" w:rsidRPr="00B33464">
        <w:rPr>
          <w:rFonts w:ascii="Calibri" w:hAnsi="Calibri"/>
          <w:sz w:val="22"/>
          <w:szCs w:val="22"/>
        </w:rPr>
        <w:t>t</w:t>
      </w:r>
      <w:r w:rsidRPr="00B33464">
        <w:rPr>
          <w:rFonts w:ascii="Calibri" w:hAnsi="Calibri"/>
          <w:sz w:val="22"/>
          <w:szCs w:val="22"/>
        </w:rPr>
        <w:t xml:space="preserve"> met de activiteiten en leveringen die door </w:t>
      </w:r>
      <w:r w:rsidR="00102910" w:rsidRPr="00B33464">
        <w:rPr>
          <w:rFonts w:ascii="Calibri" w:hAnsi="Calibri"/>
          <w:sz w:val="22"/>
          <w:szCs w:val="22"/>
        </w:rPr>
        <w:t>o</w:t>
      </w:r>
      <w:r w:rsidRPr="00B33464">
        <w:rPr>
          <w:rFonts w:ascii="Calibri" w:hAnsi="Calibri"/>
          <w:sz w:val="22"/>
          <w:szCs w:val="22"/>
        </w:rPr>
        <w:t xml:space="preserve">pdrachtnemer dienen te worden verricht ter uitvoering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B33464">
        <w:rPr>
          <w:rFonts w:ascii="Calibri" w:hAnsi="Calibri"/>
          <w:sz w:val="22"/>
          <w:szCs w:val="22"/>
        </w:rPr>
        <w:t>.</w:t>
      </w:r>
    </w:p>
    <w:p w14:paraId="7D301EAF" w14:textId="77777777" w:rsidR="001C318F" w:rsidRPr="00B33464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>Tot de schadevergoeding behoort in ieder geval vermogensschade en ander nadeel. Vermogensschade omvat zowel geleden verlies als gederfde winst.</w:t>
      </w:r>
    </w:p>
    <w:p w14:paraId="3A16222D" w14:textId="77777777" w:rsidR="001C318F" w:rsidRPr="00B33464" w:rsidRDefault="001C318F" w:rsidP="009472DB">
      <w:pPr>
        <w:spacing w:line="276" w:lineRule="auto"/>
        <w:ind w:firstLine="708"/>
        <w:rPr>
          <w:rFonts w:ascii="Calibri" w:hAnsi="Calibri"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>Als vermogensschade komen mede voor vergoeding in aanmerking:</w:t>
      </w:r>
    </w:p>
    <w:p w14:paraId="7E29E2E6" w14:textId="77777777" w:rsidR="001C318F" w:rsidRPr="00B33464" w:rsidRDefault="001C318F" w:rsidP="009472DB">
      <w:pPr>
        <w:numPr>
          <w:ilvl w:val="0"/>
          <w:numId w:val="16"/>
        </w:numPr>
        <w:spacing w:line="276" w:lineRule="auto"/>
        <w:rPr>
          <w:rFonts w:ascii="Calibri" w:hAnsi="Calibri"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>Redelijke kosten ter voorkoming of beperking van schade;</w:t>
      </w:r>
    </w:p>
    <w:p w14:paraId="27F2877E" w14:textId="77777777" w:rsidR="001C318F" w:rsidRPr="00B33464" w:rsidRDefault="001C318F" w:rsidP="009472DB">
      <w:pPr>
        <w:numPr>
          <w:ilvl w:val="0"/>
          <w:numId w:val="16"/>
        </w:numPr>
        <w:spacing w:line="276" w:lineRule="auto"/>
        <w:rPr>
          <w:rFonts w:ascii="Calibri" w:hAnsi="Calibri"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>Redelijke kosten ter vaststelling van schade en aansprakelijkheid;</w:t>
      </w:r>
    </w:p>
    <w:p w14:paraId="1E44C305" w14:textId="77777777" w:rsidR="001C318F" w:rsidRPr="00B33464" w:rsidRDefault="001C318F" w:rsidP="009472DB">
      <w:pPr>
        <w:numPr>
          <w:ilvl w:val="0"/>
          <w:numId w:val="16"/>
        </w:numPr>
        <w:spacing w:line="276" w:lineRule="auto"/>
        <w:rPr>
          <w:rFonts w:ascii="Calibri" w:hAnsi="Calibri"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>Redelijke kosten ter verkrijging van voldoening buiten rechte.</w:t>
      </w:r>
    </w:p>
    <w:p w14:paraId="4EFA4CEA" w14:textId="77777777" w:rsidR="001C318F" w:rsidRPr="00B33464" w:rsidRDefault="001C318F" w:rsidP="009472DB">
      <w:pPr>
        <w:spacing w:line="276" w:lineRule="auto"/>
        <w:ind w:left="708"/>
        <w:rPr>
          <w:rFonts w:ascii="Calibri" w:hAnsi="Calibri"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 xml:space="preserve">Tevens komen alle kosten die </w:t>
      </w:r>
      <w:r w:rsidR="00102910" w:rsidRPr="00B33464">
        <w:rPr>
          <w:rFonts w:ascii="Calibri" w:hAnsi="Calibri"/>
          <w:sz w:val="22"/>
          <w:szCs w:val="22"/>
        </w:rPr>
        <w:t>o</w:t>
      </w:r>
      <w:r w:rsidRPr="00B33464">
        <w:rPr>
          <w:rFonts w:ascii="Calibri" w:hAnsi="Calibri"/>
          <w:sz w:val="22"/>
          <w:szCs w:val="22"/>
        </w:rPr>
        <w:t xml:space="preserve">pdrachtgever maakt voor herstel van eventuele schade of voor het alsnog uitvoeren van de </w:t>
      </w:r>
      <w:r w:rsidR="00102910" w:rsidRPr="00B33464">
        <w:rPr>
          <w:rFonts w:ascii="Calibri" w:hAnsi="Calibri"/>
          <w:sz w:val="22"/>
          <w:szCs w:val="22"/>
        </w:rPr>
        <w:t>o</w:t>
      </w:r>
      <w:r w:rsidRPr="00B33464">
        <w:rPr>
          <w:rFonts w:ascii="Calibri" w:hAnsi="Calibri"/>
          <w:sz w:val="22"/>
          <w:szCs w:val="22"/>
        </w:rPr>
        <w:t>pdracht door een derde voor vergoeding in aanmerking.</w:t>
      </w:r>
    </w:p>
    <w:p w14:paraId="73658C64" w14:textId="77777777" w:rsidR="001C318F" w:rsidRPr="00B33464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 xml:space="preserve">De </w:t>
      </w:r>
      <w:r w:rsidR="009A52AA" w:rsidRPr="00B33464">
        <w:rPr>
          <w:rFonts w:ascii="Calibri" w:hAnsi="Calibri"/>
          <w:sz w:val="22"/>
          <w:szCs w:val="22"/>
        </w:rPr>
        <w:t>partij</w:t>
      </w:r>
      <w:r w:rsidRPr="00B33464">
        <w:rPr>
          <w:rFonts w:ascii="Calibri" w:hAnsi="Calibri"/>
          <w:sz w:val="22"/>
          <w:szCs w:val="22"/>
        </w:rPr>
        <w:t xml:space="preserve"> die in zijn verplichtingen tekortschiet vrijwaart de andere </w:t>
      </w:r>
      <w:r w:rsidR="009A52AA" w:rsidRPr="00B33464">
        <w:rPr>
          <w:rFonts w:ascii="Calibri" w:hAnsi="Calibri"/>
          <w:sz w:val="22"/>
          <w:szCs w:val="22"/>
        </w:rPr>
        <w:t>partij</w:t>
      </w:r>
      <w:r w:rsidRPr="00B33464">
        <w:rPr>
          <w:rFonts w:ascii="Calibri" w:hAnsi="Calibri"/>
          <w:sz w:val="22"/>
          <w:szCs w:val="22"/>
        </w:rPr>
        <w:t xml:space="preserve"> voor eventuele aanspraken van derden op vergoeding van de schade</w:t>
      </w:r>
      <w:bookmarkEnd w:id="0"/>
      <w:bookmarkEnd w:id="1"/>
      <w:r w:rsidRPr="00B33464">
        <w:rPr>
          <w:rFonts w:ascii="Calibri" w:hAnsi="Calibri"/>
          <w:sz w:val="22"/>
          <w:szCs w:val="22"/>
        </w:rPr>
        <w:t>.</w:t>
      </w:r>
    </w:p>
    <w:p w14:paraId="19C7BAF0" w14:textId="1090201E" w:rsidR="001C3856" w:rsidRPr="00B33464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 xml:space="preserve">Partijen dragen er zorg voor dat zij adequaat verzekerd zijn en blijven gedurende de looptijd van de </w:t>
      </w:r>
      <w:r w:rsidR="006E0295">
        <w:rPr>
          <w:rFonts w:ascii="Calibri" w:hAnsi="Calibri"/>
          <w:sz w:val="22"/>
          <w:szCs w:val="22"/>
        </w:rPr>
        <w:t>Overeenkomst</w:t>
      </w:r>
      <w:r w:rsidRPr="00B33464">
        <w:rPr>
          <w:rFonts w:ascii="Calibri" w:hAnsi="Calibri"/>
          <w:sz w:val="22"/>
          <w:szCs w:val="22"/>
        </w:rPr>
        <w:t xml:space="preserve"> voor de wettelijke en bedrijfsaansprakelijkheid.</w:t>
      </w:r>
    </w:p>
    <w:p w14:paraId="1E5B3E2A" w14:textId="421B0C95" w:rsidR="007F1AC5" w:rsidRPr="00B33464" w:rsidRDefault="007F1AC5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B33464">
        <w:rPr>
          <w:rFonts w:ascii="Calibri" w:hAnsi="Calibri"/>
          <w:sz w:val="22"/>
          <w:szCs w:val="22"/>
        </w:rPr>
        <w:t xml:space="preserve">Deze bedrijfsaansprakelijkheid </w:t>
      </w:r>
      <w:r w:rsidR="002B7C66" w:rsidRPr="00B33464">
        <w:rPr>
          <w:rFonts w:ascii="Calibri" w:hAnsi="Calibri"/>
          <w:sz w:val="22"/>
          <w:szCs w:val="22"/>
        </w:rPr>
        <w:t>dient minimaa</w:t>
      </w:r>
      <w:r w:rsidR="00CE6CCD">
        <w:rPr>
          <w:rFonts w:ascii="Calibri" w:hAnsi="Calibri"/>
          <w:sz w:val="22"/>
          <w:szCs w:val="22"/>
        </w:rPr>
        <w:t>l €1.500.000 pe</w:t>
      </w:r>
      <w:r w:rsidR="002B7C66" w:rsidRPr="00B33464">
        <w:rPr>
          <w:rFonts w:ascii="Calibri" w:hAnsi="Calibri"/>
          <w:sz w:val="22"/>
          <w:szCs w:val="22"/>
        </w:rPr>
        <w:t xml:space="preserve">r gebeurtenis te dekken alsmede minimaal twee gebeurtenissen/uitkeringen per kalenderjaar. </w:t>
      </w:r>
    </w:p>
    <w:p w14:paraId="2D6C94D8" w14:textId="77777777" w:rsidR="001C318F" w:rsidRPr="009472DB" w:rsidRDefault="001C318F" w:rsidP="009472DB">
      <w:p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276" w:lineRule="auto"/>
        <w:rPr>
          <w:rFonts w:ascii="Calibri" w:hAnsi="Calibri"/>
          <w:b/>
          <w:sz w:val="22"/>
          <w:szCs w:val="22"/>
        </w:rPr>
      </w:pPr>
    </w:p>
    <w:p w14:paraId="3996F62A" w14:textId="77777777" w:rsidR="001C318F" w:rsidRPr="009472DB" w:rsidRDefault="001C318F" w:rsidP="009472DB">
      <w:pPr>
        <w:numPr>
          <w:ilvl w:val="0"/>
          <w:numId w:val="17"/>
        </w:numPr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b/>
          <w:sz w:val="22"/>
          <w:szCs w:val="22"/>
        </w:rPr>
        <w:t>Wijzig</w:t>
      </w:r>
      <w:r w:rsidR="00E55791">
        <w:rPr>
          <w:rFonts w:ascii="Calibri" w:hAnsi="Calibri"/>
          <w:b/>
          <w:sz w:val="22"/>
          <w:szCs w:val="22"/>
        </w:rPr>
        <w:t>ing</w:t>
      </w:r>
      <w:r w:rsidRPr="009472DB">
        <w:rPr>
          <w:rFonts w:ascii="Calibri" w:hAnsi="Calibri"/>
          <w:b/>
          <w:sz w:val="22"/>
          <w:szCs w:val="22"/>
        </w:rPr>
        <w:t>en</w:t>
      </w:r>
    </w:p>
    <w:p w14:paraId="6F6E7EF9" w14:textId="452DEE74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Afspraken die in een overleg door contactpersonen van </w:t>
      </w:r>
      <w:r w:rsidR="009A52AA" w:rsidRPr="009472DB">
        <w:rPr>
          <w:rFonts w:ascii="Calibri" w:hAnsi="Calibri"/>
          <w:sz w:val="22"/>
          <w:szCs w:val="22"/>
        </w:rPr>
        <w:t>partij</w:t>
      </w:r>
      <w:r w:rsidRPr="009472DB">
        <w:rPr>
          <w:rFonts w:ascii="Calibri" w:hAnsi="Calibri"/>
          <w:sz w:val="22"/>
          <w:szCs w:val="22"/>
        </w:rPr>
        <w:t xml:space="preserve">en worden gemaakt zullen niet gelden als aanvulling of wijziging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>. Partijen garanderen over en weer dat de personen die namens hen aan overleg deelnemen bevoegd zijn afspraken te maken.</w:t>
      </w:r>
    </w:p>
    <w:p w14:paraId="7D0A0EDD" w14:textId="39771263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Wijzigingen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, alsmede aanvullingen daarop, zijn slechts geldig voor zover deze schriftelijk door daartoe bevoegde personen zijn overeengekomen, door beide </w:t>
      </w:r>
      <w:r w:rsidR="009A52AA" w:rsidRPr="009472DB">
        <w:rPr>
          <w:rFonts w:ascii="Calibri" w:hAnsi="Calibri"/>
          <w:sz w:val="22"/>
          <w:szCs w:val="22"/>
        </w:rPr>
        <w:t>partij</w:t>
      </w:r>
      <w:r w:rsidRPr="009472DB">
        <w:rPr>
          <w:rFonts w:ascii="Calibri" w:hAnsi="Calibri"/>
          <w:sz w:val="22"/>
          <w:szCs w:val="22"/>
        </w:rPr>
        <w:t xml:space="preserve">en zijn goedgekeurd door middel van ondertekening en als addendum zijn toegevoegd aan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>.</w:t>
      </w:r>
    </w:p>
    <w:p w14:paraId="789704C3" w14:textId="4C6ECF13" w:rsidR="001C318F" w:rsidRDefault="001C318F" w:rsidP="00B33464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lastRenderedPageBreak/>
        <w:t xml:space="preserve">Wijzigingen of aanvullingen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</w:t>
      </w:r>
      <w:r w:rsidR="003D00BC" w:rsidRPr="009472DB">
        <w:rPr>
          <w:rFonts w:ascii="Calibri" w:hAnsi="Calibri"/>
          <w:sz w:val="22"/>
          <w:szCs w:val="22"/>
        </w:rPr>
        <w:t xml:space="preserve">zullen </w:t>
      </w:r>
      <w:r w:rsidRPr="009472DB">
        <w:rPr>
          <w:rFonts w:ascii="Calibri" w:hAnsi="Calibri"/>
          <w:sz w:val="22"/>
          <w:szCs w:val="22"/>
        </w:rPr>
        <w:t xml:space="preserve">geen wezenlijke wijzigingen op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of bijbehorende </w:t>
      </w:r>
      <w:r w:rsidR="00804470" w:rsidRPr="009472DB">
        <w:rPr>
          <w:rFonts w:ascii="Calibri" w:hAnsi="Calibri"/>
          <w:sz w:val="22"/>
          <w:szCs w:val="22"/>
        </w:rPr>
        <w:t>bijlage</w:t>
      </w:r>
      <w:r w:rsidRPr="009472DB">
        <w:rPr>
          <w:rFonts w:ascii="Calibri" w:hAnsi="Calibri"/>
          <w:sz w:val="22"/>
          <w:szCs w:val="22"/>
        </w:rPr>
        <w:t>n</w:t>
      </w:r>
      <w:r w:rsidR="003D00BC" w:rsidRPr="009472DB">
        <w:rPr>
          <w:rFonts w:ascii="Calibri" w:hAnsi="Calibri"/>
          <w:sz w:val="22"/>
          <w:szCs w:val="22"/>
        </w:rPr>
        <w:t xml:space="preserve"> betreffen</w:t>
      </w:r>
      <w:r w:rsidRPr="009472DB">
        <w:rPr>
          <w:rFonts w:ascii="Calibri" w:hAnsi="Calibri"/>
          <w:sz w:val="22"/>
          <w:szCs w:val="22"/>
        </w:rPr>
        <w:t>.</w:t>
      </w:r>
    </w:p>
    <w:p w14:paraId="012D52E0" w14:textId="77777777" w:rsidR="00CE6CCD" w:rsidRPr="00B33464" w:rsidRDefault="00CE6CCD" w:rsidP="00CE6CCD">
      <w:pPr>
        <w:tabs>
          <w:tab w:val="left" w:pos="0"/>
        </w:tabs>
        <w:spacing w:line="276" w:lineRule="auto"/>
        <w:ind w:left="720"/>
        <w:rPr>
          <w:rFonts w:ascii="Calibri" w:hAnsi="Calibri"/>
          <w:sz w:val="22"/>
          <w:szCs w:val="22"/>
        </w:rPr>
      </w:pPr>
    </w:p>
    <w:p w14:paraId="549E98F6" w14:textId="77777777" w:rsidR="001C318F" w:rsidRPr="009472DB" w:rsidRDefault="001C318F" w:rsidP="009472DB">
      <w:pPr>
        <w:numPr>
          <w:ilvl w:val="0"/>
          <w:numId w:val="17"/>
        </w:numPr>
        <w:spacing w:line="276" w:lineRule="auto"/>
        <w:rPr>
          <w:rFonts w:ascii="Calibri" w:hAnsi="Calibri"/>
          <w:b/>
          <w:sz w:val="22"/>
          <w:szCs w:val="22"/>
        </w:rPr>
      </w:pPr>
      <w:r w:rsidRPr="009472DB">
        <w:rPr>
          <w:rFonts w:ascii="Calibri" w:hAnsi="Calibri"/>
          <w:b/>
          <w:sz w:val="22"/>
          <w:szCs w:val="22"/>
        </w:rPr>
        <w:t>Slotbepaling</w:t>
      </w:r>
    </w:p>
    <w:p w14:paraId="635EF366" w14:textId="08BA6913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Door ondertekening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vervallen alle eventueel eerder door </w:t>
      </w:r>
      <w:r w:rsidR="009A52AA" w:rsidRPr="009472DB">
        <w:rPr>
          <w:rFonts w:ascii="Calibri" w:hAnsi="Calibri"/>
          <w:sz w:val="22"/>
          <w:szCs w:val="22"/>
        </w:rPr>
        <w:t>partij</w:t>
      </w:r>
      <w:r w:rsidRPr="009472DB">
        <w:rPr>
          <w:rFonts w:ascii="Calibri" w:hAnsi="Calibri"/>
          <w:sz w:val="22"/>
          <w:szCs w:val="22"/>
        </w:rPr>
        <w:t>en gemaakte mondelinge, dan wel schriftelijke afspraken.</w:t>
      </w:r>
    </w:p>
    <w:p w14:paraId="4CAC8EAF" w14:textId="4B6CC0CC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De voorwaarden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zijn, voor zover aan de orde, van toepassing op alle aanvullende en gelieerde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en alsmede alle (overige) afspraken ter uitvoering van de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die tijdens de looptijd van deze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tussen </w:t>
      </w:r>
      <w:r w:rsidR="00102910" w:rsidRPr="009472DB">
        <w:rPr>
          <w:rFonts w:ascii="Calibri" w:hAnsi="Calibri"/>
          <w:sz w:val="22"/>
          <w:szCs w:val="22"/>
        </w:rPr>
        <w:t>o</w:t>
      </w:r>
      <w:r w:rsidRPr="009472DB">
        <w:rPr>
          <w:rFonts w:ascii="Calibri" w:hAnsi="Calibri"/>
          <w:sz w:val="22"/>
          <w:szCs w:val="22"/>
        </w:rPr>
        <w:t xml:space="preserve">pdrachtgever en </w:t>
      </w:r>
      <w:r w:rsidR="00102910" w:rsidRPr="009472DB">
        <w:rPr>
          <w:rFonts w:ascii="Calibri" w:hAnsi="Calibri"/>
          <w:sz w:val="22"/>
          <w:szCs w:val="22"/>
        </w:rPr>
        <w:t>o</w:t>
      </w:r>
      <w:r w:rsidRPr="009472DB">
        <w:rPr>
          <w:rFonts w:ascii="Calibri" w:hAnsi="Calibri"/>
          <w:sz w:val="22"/>
          <w:szCs w:val="22"/>
        </w:rPr>
        <w:t>pdrachtnemer worden gesloten.</w:t>
      </w:r>
    </w:p>
    <w:p w14:paraId="12EAA85E" w14:textId="5B1103DD" w:rsidR="001C318F" w:rsidRPr="009472DB" w:rsidRDefault="001C318F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Ongeacht het </w:t>
      </w:r>
      <w:r w:rsidR="003D00BC" w:rsidRPr="009472DB">
        <w:rPr>
          <w:rFonts w:ascii="Calibri" w:hAnsi="Calibri"/>
          <w:sz w:val="22"/>
          <w:szCs w:val="22"/>
        </w:rPr>
        <w:t xml:space="preserve">al het andere </w:t>
      </w:r>
      <w:r w:rsidRPr="009472DB">
        <w:rPr>
          <w:rFonts w:ascii="Calibri" w:hAnsi="Calibri"/>
          <w:sz w:val="22"/>
          <w:szCs w:val="22"/>
        </w:rPr>
        <w:t xml:space="preserve">bepaalde in deze </w:t>
      </w:r>
      <w:r w:rsidR="006E0295">
        <w:rPr>
          <w:rFonts w:ascii="Calibri" w:hAnsi="Calibri"/>
          <w:sz w:val="22"/>
          <w:szCs w:val="22"/>
        </w:rPr>
        <w:t>Overeenkomst</w:t>
      </w:r>
      <w:r w:rsidR="00102910" w:rsidRPr="009472DB">
        <w:rPr>
          <w:rFonts w:ascii="Calibri" w:hAnsi="Calibri"/>
          <w:sz w:val="22"/>
          <w:szCs w:val="22"/>
        </w:rPr>
        <w:t xml:space="preserve"> en de algemene i</w:t>
      </w:r>
      <w:r w:rsidRPr="009472DB">
        <w:rPr>
          <w:rFonts w:ascii="Calibri" w:hAnsi="Calibri"/>
          <w:sz w:val="22"/>
          <w:szCs w:val="22"/>
        </w:rPr>
        <w:t xml:space="preserve">nkoopvoorwaarden zullen in ieder geval de volgende verplichtingen na het einde van de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van toepassing blijven: geheimhouding, eigendomsrechten, aansprakelijkheid en geschilbeslechting, alsmede verplichtingen welke naar hun aard de duur van de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 xml:space="preserve"> overstijgen.</w:t>
      </w:r>
    </w:p>
    <w:p w14:paraId="4F49DAFD" w14:textId="1ECD1AC2" w:rsidR="003D00BC" w:rsidRPr="009472DB" w:rsidRDefault="003D00BC" w:rsidP="009472DB">
      <w:pPr>
        <w:numPr>
          <w:ilvl w:val="2"/>
          <w:numId w:val="17"/>
        </w:numPr>
        <w:tabs>
          <w:tab w:val="left" w:pos="0"/>
        </w:tabs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 xml:space="preserve">Indien er een geschil ontstaat met betrekking tot onderhavige </w:t>
      </w:r>
      <w:r w:rsidR="006E0295">
        <w:rPr>
          <w:rFonts w:ascii="Calibri" w:hAnsi="Calibri"/>
          <w:sz w:val="22"/>
          <w:szCs w:val="22"/>
        </w:rPr>
        <w:t>Overeenkomst</w:t>
      </w:r>
      <w:r w:rsidRPr="009472DB">
        <w:rPr>
          <w:rFonts w:ascii="Calibri" w:hAnsi="Calibri"/>
          <w:sz w:val="22"/>
          <w:szCs w:val="22"/>
        </w:rPr>
        <w:t>,</w:t>
      </w:r>
      <w:r w:rsidR="00102910" w:rsidRPr="009472DB">
        <w:rPr>
          <w:rFonts w:ascii="Calibri" w:hAnsi="Calibri"/>
          <w:sz w:val="22"/>
          <w:szCs w:val="22"/>
        </w:rPr>
        <w:t xml:space="preserve"> is elk der p</w:t>
      </w:r>
      <w:r w:rsidRPr="009472DB">
        <w:rPr>
          <w:rFonts w:ascii="Calibri" w:hAnsi="Calibri"/>
          <w:sz w:val="22"/>
          <w:szCs w:val="22"/>
        </w:rPr>
        <w:t xml:space="preserve">artijen gerechtigd om het geschil voor te leggen aan de rechtbank </w:t>
      </w:r>
      <w:r w:rsidR="00CE6CCD">
        <w:rPr>
          <w:rFonts w:ascii="Calibri" w:hAnsi="Calibri"/>
          <w:sz w:val="22"/>
          <w:szCs w:val="22"/>
        </w:rPr>
        <w:t>Noord-Nederland te Leeuwarden.</w:t>
      </w:r>
    </w:p>
    <w:p w14:paraId="5F6308A1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754EF7D4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71867D11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4F78FB86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  <w:r w:rsidRPr="009472DB">
        <w:rPr>
          <w:rFonts w:ascii="Calibri" w:hAnsi="Calibri"/>
          <w:sz w:val="22"/>
          <w:szCs w:val="22"/>
        </w:rPr>
        <w:t>Aldus in tweevo</w:t>
      </w:r>
      <w:r w:rsidR="000A29B7" w:rsidRPr="009472DB">
        <w:rPr>
          <w:rFonts w:ascii="Calibri" w:hAnsi="Calibri"/>
          <w:sz w:val="22"/>
          <w:szCs w:val="22"/>
        </w:rPr>
        <w:t xml:space="preserve">ud opgemaakt en ondertekend op </w:t>
      </w:r>
      <w:r w:rsidRPr="009472DB">
        <w:rPr>
          <w:rFonts w:ascii="Calibri" w:hAnsi="Calibri"/>
          <w:sz w:val="22"/>
          <w:szCs w:val="22"/>
          <w:highlight w:val="cyan"/>
        </w:rPr>
        <w:t>datum</w:t>
      </w:r>
      <w:r w:rsidRPr="009472DB">
        <w:rPr>
          <w:rFonts w:ascii="Calibri" w:hAnsi="Calibri"/>
          <w:sz w:val="22"/>
          <w:szCs w:val="22"/>
        </w:rPr>
        <w:t>.</w:t>
      </w:r>
    </w:p>
    <w:p w14:paraId="6F561161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53E59DF0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2AE8E904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443FF65A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64DAA180" w14:textId="77777777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</w:p>
    <w:p w14:paraId="32729E4B" w14:textId="25EAF35E" w:rsidR="001C318F" w:rsidRPr="009472DB" w:rsidRDefault="00CE6CCD" w:rsidP="009472DB">
      <w:pPr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Willem Spoelstra, </w:t>
      </w:r>
      <w:r w:rsidR="622E27C5" w:rsidRPr="7388C38B">
        <w:rPr>
          <w:rFonts w:ascii="Calibri" w:hAnsi="Calibri"/>
          <w:sz w:val="22"/>
          <w:szCs w:val="22"/>
        </w:rPr>
        <w:t>manager</w:t>
      </w:r>
      <w:r>
        <w:rPr>
          <w:rFonts w:ascii="Calibri" w:hAnsi="Calibri"/>
          <w:sz w:val="22"/>
          <w:szCs w:val="22"/>
        </w:rPr>
        <w:t xml:space="preserve"> Bedrijfsvoering</w:t>
      </w:r>
      <w:r w:rsidR="001C318F">
        <w:tab/>
      </w:r>
      <w:r>
        <w:tab/>
      </w:r>
      <w:r w:rsidR="001C318F" w:rsidRPr="009472DB">
        <w:rPr>
          <w:rFonts w:ascii="Calibri" w:hAnsi="Calibri"/>
          <w:sz w:val="22"/>
          <w:szCs w:val="22"/>
          <w:highlight w:val="cyan"/>
        </w:rPr>
        <w:t>naam</w:t>
      </w:r>
      <w:r w:rsidR="000A29B7" w:rsidRPr="009472DB">
        <w:rPr>
          <w:rFonts w:ascii="Calibri" w:hAnsi="Calibri"/>
          <w:sz w:val="22"/>
          <w:szCs w:val="22"/>
        </w:rPr>
        <w:t xml:space="preserve">, </w:t>
      </w:r>
      <w:r w:rsidR="001C318F" w:rsidRPr="009472DB">
        <w:rPr>
          <w:rFonts w:ascii="Calibri" w:hAnsi="Calibri"/>
          <w:sz w:val="22"/>
          <w:szCs w:val="22"/>
          <w:highlight w:val="cyan"/>
        </w:rPr>
        <w:t>functie</w:t>
      </w:r>
    </w:p>
    <w:p w14:paraId="722F6136" w14:textId="313E6971" w:rsidR="001C318F" w:rsidRPr="009472DB" w:rsidRDefault="001C318F" w:rsidP="009472DB">
      <w:pPr>
        <w:spacing w:line="276" w:lineRule="auto"/>
        <w:rPr>
          <w:rFonts w:ascii="Calibri" w:hAnsi="Calibri"/>
          <w:sz w:val="22"/>
          <w:szCs w:val="22"/>
        </w:rPr>
      </w:pPr>
      <w:proofErr w:type="gramStart"/>
      <w:r w:rsidRPr="009472DB">
        <w:rPr>
          <w:rFonts w:ascii="Calibri" w:hAnsi="Calibri"/>
          <w:sz w:val="22"/>
          <w:szCs w:val="22"/>
        </w:rPr>
        <w:t>namens</w:t>
      </w:r>
      <w:proofErr w:type="gramEnd"/>
      <w:r w:rsidRPr="009472DB">
        <w:rPr>
          <w:rFonts w:ascii="Calibri" w:hAnsi="Calibri"/>
          <w:sz w:val="22"/>
          <w:szCs w:val="22"/>
        </w:rPr>
        <w:t xml:space="preserve"> </w:t>
      </w:r>
      <w:r w:rsidR="00985749">
        <w:rPr>
          <w:rFonts w:ascii="Calibri" w:hAnsi="Calibri"/>
          <w:sz w:val="22"/>
          <w:szCs w:val="22"/>
        </w:rPr>
        <w:t>OWO gemeenten</w:t>
      </w:r>
      <w:r w:rsidR="000A29B7" w:rsidRPr="009472DB">
        <w:rPr>
          <w:rFonts w:ascii="Calibri" w:hAnsi="Calibri"/>
          <w:sz w:val="22"/>
          <w:szCs w:val="22"/>
        </w:rPr>
        <w:tab/>
      </w:r>
      <w:r w:rsidR="000A29B7" w:rsidRPr="009472DB">
        <w:rPr>
          <w:rFonts w:ascii="Calibri" w:hAnsi="Calibri"/>
          <w:sz w:val="22"/>
          <w:szCs w:val="22"/>
        </w:rPr>
        <w:tab/>
      </w:r>
      <w:r w:rsidR="00CE6CCD">
        <w:rPr>
          <w:rFonts w:ascii="Calibri" w:hAnsi="Calibri"/>
          <w:sz w:val="22"/>
          <w:szCs w:val="22"/>
        </w:rPr>
        <w:tab/>
      </w:r>
      <w:r w:rsidR="00CE6CCD">
        <w:rPr>
          <w:rFonts w:ascii="Calibri" w:hAnsi="Calibri"/>
          <w:sz w:val="22"/>
          <w:szCs w:val="22"/>
        </w:rPr>
        <w:tab/>
      </w:r>
      <w:r w:rsidR="000A29B7" w:rsidRPr="009472DB">
        <w:rPr>
          <w:rFonts w:ascii="Calibri" w:hAnsi="Calibri"/>
          <w:sz w:val="22"/>
          <w:szCs w:val="22"/>
        </w:rPr>
        <w:t xml:space="preserve">namens </w:t>
      </w:r>
      <w:r w:rsidRPr="009472DB">
        <w:rPr>
          <w:rFonts w:ascii="Calibri" w:hAnsi="Calibri"/>
          <w:sz w:val="22"/>
          <w:szCs w:val="22"/>
          <w:highlight w:val="cyan"/>
        </w:rPr>
        <w:t>naam Opdrachtnemer</w:t>
      </w:r>
    </w:p>
    <w:sectPr w:rsidR="001C318F" w:rsidRPr="009472DB" w:rsidSect="00E55791">
      <w:headerReference w:type="even" r:id="rId11"/>
      <w:headerReference w:type="default" r:id="rId12"/>
      <w:headerReference w:type="first" r:id="rId13"/>
      <w:pgSz w:w="11906" w:h="16838"/>
      <w:pgMar w:top="1258" w:right="1558" w:bottom="107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697BC" w14:textId="77777777" w:rsidR="00B02B55" w:rsidRDefault="00B02B55" w:rsidP="00B02B55">
      <w:r>
        <w:separator/>
      </w:r>
    </w:p>
  </w:endnote>
  <w:endnote w:type="continuationSeparator" w:id="0">
    <w:p w14:paraId="12458214" w14:textId="77777777" w:rsidR="00B02B55" w:rsidRDefault="00B02B55" w:rsidP="00B0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3D77F" w14:textId="77777777" w:rsidR="00B02B55" w:rsidRDefault="00B02B55" w:rsidP="00B02B55">
      <w:r>
        <w:separator/>
      </w:r>
    </w:p>
  </w:footnote>
  <w:footnote w:type="continuationSeparator" w:id="0">
    <w:p w14:paraId="3AF2BA58" w14:textId="77777777" w:rsidR="00B02B55" w:rsidRDefault="00B02B55" w:rsidP="00B02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6EEE6" w14:textId="66EE7C54" w:rsidR="00B02B55" w:rsidRDefault="00B02B55">
    <w:pPr>
      <w:pStyle w:val="Koptekst"/>
    </w:pPr>
    <w:r w:rsidRPr="0042214E">
      <w:rPr>
        <w:noProof/>
      </w:rPr>
    </w:r>
    <w:r w:rsidR="00B02B55" w:rsidRPr="0042214E">
      <w:rPr>
        <w:noProof/>
      </w:rPr>
      <w:pict w14:anchorId="66249A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20742" o:spid="_x0000_s1026" type="#_x0000_t136" alt="" style="position:absolute;left:0;text-align:left;margin-left:0;margin-top:0;width:427.15pt;height:101.35pt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CONCEP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0F0B2" w14:textId="2A22129B" w:rsidR="00B02B55" w:rsidRDefault="00B02B55">
    <w:pPr>
      <w:pStyle w:val="Koptekst"/>
    </w:pPr>
    <w:r w:rsidRPr="00C04011">
      <w:rPr>
        <w:noProof/>
      </w:rPr>
    </w:r>
    <w:r w:rsidR="00B02B55" w:rsidRPr="00C04011">
      <w:rPr>
        <w:noProof/>
      </w:rPr>
      <w:pict w14:anchorId="783088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20743" o:spid="_x0000_s1026" type="#_x0000_t136" alt="" style="position:absolute;left:0;text-align:left;margin-left:0;margin-top:0;width:427.15pt;height:101.35pt;z-index:-2516469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CONCEP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B7515" w14:textId="79BCBF63" w:rsidR="00B02B55" w:rsidRDefault="00B02B55">
    <w:pPr>
      <w:pStyle w:val="Koptekst"/>
    </w:pPr>
    <w:r w:rsidRPr="004701C8">
      <w:rPr>
        <w:noProof/>
      </w:rPr>
    </w:r>
    <w:r w:rsidR="00B02B55" w:rsidRPr="004701C8">
      <w:rPr>
        <w:noProof/>
      </w:rPr>
      <w:pict w14:anchorId="59073C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20741" o:spid="_x0000_s1026" type="#_x0000_t136" alt="" style="position:absolute;left:0;text-align:left;margin-left:0;margin-top:0;width:427.15pt;height:101.35pt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Arial&quot;;font-size:1pt" string="CONCE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77E5A"/>
    <w:multiLevelType w:val="multilevel"/>
    <w:tmpl w:val="E248859E"/>
    <w:lvl w:ilvl="0">
      <w:start w:val="1"/>
      <w:numFmt w:val="decimal"/>
      <w:lvlText w:val="1.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3056495"/>
    <w:multiLevelType w:val="multilevel"/>
    <w:tmpl w:val="8C2884A2"/>
    <w:lvl w:ilvl="0">
      <w:start w:val="1"/>
      <w:numFmt w:val="upperRoman"/>
      <w:pStyle w:val="Kop1"/>
      <w:lvlText w:val="Deel: %1"/>
      <w:lvlJc w:val="left"/>
      <w:pPr>
        <w:tabs>
          <w:tab w:val="num" w:pos="1440"/>
        </w:tabs>
        <w:ind w:left="567" w:hanging="567"/>
      </w:pPr>
      <w:rPr>
        <w:rFonts w:ascii="Arial" w:hAnsi="Arial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751C7F"/>
    <w:multiLevelType w:val="hybridMultilevel"/>
    <w:tmpl w:val="BB380C9E"/>
    <w:lvl w:ilvl="0" w:tplc="BC92A900">
      <w:start w:val="1"/>
      <w:numFmt w:val="upperRoman"/>
      <w:lvlText w:val="%1."/>
      <w:lvlJc w:val="left"/>
      <w:pPr>
        <w:tabs>
          <w:tab w:val="num" w:pos="1080"/>
        </w:tabs>
        <w:ind w:left="108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59"/>
        </w:tabs>
        <w:ind w:left="115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79"/>
        </w:tabs>
        <w:ind w:left="187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99"/>
        </w:tabs>
        <w:ind w:left="259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19"/>
        </w:tabs>
        <w:ind w:left="331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39"/>
        </w:tabs>
        <w:ind w:left="403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59"/>
        </w:tabs>
        <w:ind w:left="475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79"/>
        </w:tabs>
        <w:ind w:left="547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99"/>
        </w:tabs>
        <w:ind w:left="6199" w:hanging="180"/>
      </w:pPr>
    </w:lvl>
  </w:abstractNum>
  <w:abstractNum w:abstractNumId="3" w15:restartNumberingAfterBreak="0">
    <w:nsid w:val="18727BF4"/>
    <w:multiLevelType w:val="hybridMultilevel"/>
    <w:tmpl w:val="120CBF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A59EB"/>
    <w:multiLevelType w:val="hybridMultilevel"/>
    <w:tmpl w:val="84F08E3C"/>
    <w:lvl w:ilvl="0" w:tplc="BC92A900">
      <w:start w:val="1"/>
      <w:numFmt w:val="upperRoman"/>
      <w:lvlText w:val="%1."/>
      <w:lvlJc w:val="left"/>
      <w:pPr>
        <w:tabs>
          <w:tab w:val="num" w:pos="1080"/>
        </w:tabs>
        <w:ind w:left="1080" w:hanging="51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159"/>
        </w:tabs>
        <w:ind w:left="115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79"/>
        </w:tabs>
        <w:ind w:left="187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99"/>
        </w:tabs>
        <w:ind w:left="259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19"/>
        </w:tabs>
        <w:ind w:left="331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39"/>
        </w:tabs>
        <w:ind w:left="403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59"/>
        </w:tabs>
        <w:ind w:left="475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79"/>
        </w:tabs>
        <w:ind w:left="547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99"/>
        </w:tabs>
        <w:ind w:left="6199" w:hanging="180"/>
      </w:pPr>
    </w:lvl>
  </w:abstractNum>
  <w:abstractNum w:abstractNumId="5" w15:restartNumberingAfterBreak="0">
    <w:nsid w:val="24806D27"/>
    <w:multiLevelType w:val="multilevel"/>
    <w:tmpl w:val="1D209FF6"/>
    <w:lvl w:ilvl="0">
      <w:start w:val="1"/>
      <w:numFmt w:val="decimal"/>
      <w:lvlText w:val="Artikel %1."/>
      <w:lvlJc w:val="left"/>
      <w:pPr>
        <w:ind w:left="0" w:firstLine="0"/>
      </w:pPr>
      <w:rPr>
        <w:rFonts w:hint="default"/>
      </w:rPr>
    </w:lvl>
    <w:lvl w:ilvl="1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%3"/>
      <w:lvlJc w:val="left"/>
      <w:pPr>
        <w:ind w:left="720" w:hanging="432"/>
      </w:pPr>
      <w:rPr>
        <w:rFonts w:hint="default"/>
        <w:b w:val="0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6" w15:restartNumberingAfterBreak="0">
    <w:nsid w:val="262E5CA0"/>
    <w:multiLevelType w:val="hybridMultilevel"/>
    <w:tmpl w:val="4D843AEE"/>
    <w:lvl w:ilvl="0" w:tplc="BC92A900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7" w15:restartNumberingAfterBreak="0">
    <w:nsid w:val="300B51CA"/>
    <w:multiLevelType w:val="hybridMultilevel"/>
    <w:tmpl w:val="75BAE77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C0CE5BA">
      <w:start w:val="3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01B36BE"/>
    <w:multiLevelType w:val="multilevel"/>
    <w:tmpl w:val="00540904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7624452"/>
    <w:multiLevelType w:val="multilevel"/>
    <w:tmpl w:val="0428D66C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BA62645"/>
    <w:multiLevelType w:val="multilevel"/>
    <w:tmpl w:val="17FC5E64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D116A9"/>
    <w:multiLevelType w:val="multilevel"/>
    <w:tmpl w:val="3432B700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0776E26"/>
    <w:multiLevelType w:val="multilevel"/>
    <w:tmpl w:val="0E4CCD74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26A1940"/>
    <w:multiLevelType w:val="multilevel"/>
    <w:tmpl w:val="DBACD2E4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787B13"/>
    <w:multiLevelType w:val="multilevel"/>
    <w:tmpl w:val="0E261F54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B6E6DD2"/>
    <w:multiLevelType w:val="hybridMultilevel"/>
    <w:tmpl w:val="AC722FE2"/>
    <w:lvl w:ilvl="0" w:tplc="04130019">
      <w:start w:val="1"/>
      <w:numFmt w:val="lowerLetter"/>
      <w:lvlText w:val="%1."/>
      <w:lvlJc w:val="left"/>
      <w:pPr>
        <w:ind w:left="1290" w:hanging="360"/>
      </w:pPr>
    </w:lvl>
    <w:lvl w:ilvl="1" w:tplc="04130019" w:tentative="1">
      <w:start w:val="1"/>
      <w:numFmt w:val="lowerLetter"/>
      <w:lvlText w:val="%2."/>
      <w:lvlJc w:val="left"/>
      <w:pPr>
        <w:ind w:left="2010" w:hanging="360"/>
      </w:pPr>
    </w:lvl>
    <w:lvl w:ilvl="2" w:tplc="0413001B" w:tentative="1">
      <w:start w:val="1"/>
      <w:numFmt w:val="lowerRoman"/>
      <w:lvlText w:val="%3."/>
      <w:lvlJc w:val="right"/>
      <w:pPr>
        <w:ind w:left="2730" w:hanging="180"/>
      </w:pPr>
    </w:lvl>
    <w:lvl w:ilvl="3" w:tplc="0413000F" w:tentative="1">
      <w:start w:val="1"/>
      <w:numFmt w:val="decimal"/>
      <w:lvlText w:val="%4."/>
      <w:lvlJc w:val="left"/>
      <w:pPr>
        <w:ind w:left="3450" w:hanging="360"/>
      </w:pPr>
    </w:lvl>
    <w:lvl w:ilvl="4" w:tplc="04130019" w:tentative="1">
      <w:start w:val="1"/>
      <w:numFmt w:val="lowerLetter"/>
      <w:lvlText w:val="%5."/>
      <w:lvlJc w:val="left"/>
      <w:pPr>
        <w:ind w:left="4170" w:hanging="360"/>
      </w:pPr>
    </w:lvl>
    <w:lvl w:ilvl="5" w:tplc="0413001B" w:tentative="1">
      <w:start w:val="1"/>
      <w:numFmt w:val="lowerRoman"/>
      <w:lvlText w:val="%6."/>
      <w:lvlJc w:val="right"/>
      <w:pPr>
        <w:ind w:left="4890" w:hanging="180"/>
      </w:pPr>
    </w:lvl>
    <w:lvl w:ilvl="6" w:tplc="0413000F" w:tentative="1">
      <w:start w:val="1"/>
      <w:numFmt w:val="decimal"/>
      <w:lvlText w:val="%7."/>
      <w:lvlJc w:val="left"/>
      <w:pPr>
        <w:ind w:left="5610" w:hanging="360"/>
      </w:pPr>
    </w:lvl>
    <w:lvl w:ilvl="7" w:tplc="04130019" w:tentative="1">
      <w:start w:val="1"/>
      <w:numFmt w:val="lowerLetter"/>
      <w:lvlText w:val="%8."/>
      <w:lvlJc w:val="left"/>
      <w:pPr>
        <w:ind w:left="6330" w:hanging="360"/>
      </w:pPr>
    </w:lvl>
    <w:lvl w:ilvl="8" w:tplc="0413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7E357861"/>
    <w:multiLevelType w:val="multilevel"/>
    <w:tmpl w:val="41C0B0B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24586316">
    <w:abstractNumId w:val="1"/>
  </w:num>
  <w:num w:numId="2" w16cid:durableId="507335532">
    <w:abstractNumId w:val="12"/>
  </w:num>
  <w:num w:numId="3" w16cid:durableId="511771458">
    <w:abstractNumId w:val="7"/>
  </w:num>
  <w:num w:numId="4" w16cid:durableId="1894386533">
    <w:abstractNumId w:val="6"/>
  </w:num>
  <w:num w:numId="5" w16cid:durableId="611133021">
    <w:abstractNumId w:val="10"/>
  </w:num>
  <w:num w:numId="6" w16cid:durableId="976908751">
    <w:abstractNumId w:val="0"/>
  </w:num>
  <w:num w:numId="7" w16cid:durableId="1968077124">
    <w:abstractNumId w:val="2"/>
  </w:num>
  <w:num w:numId="8" w16cid:durableId="1229344793">
    <w:abstractNumId w:val="4"/>
  </w:num>
  <w:num w:numId="9" w16cid:durableId="647713208">
    <w:abstractNumId w:val="16"/>
  </w:num>
  <w:num w:numId="10" w16cid:durableId="2024088620">
    <w:abstractNumId w:val="9"/>
  </w:num>
  <w:num w:numId="11" w16cid:durableId="16977706">
    <w:abstractNumId w:val="8"/>
  </w:num>
  <w:num w:numId="12" w16cid:durableId="2005619003">
    <w:abstractNumId w:val="14"/>
  </w:num>
  <w:num w:numId="13" w16cid:durableId="2071609218">
    <w:abstractNumId w:val="13"/>
  </w:num>
  <w:num w:numId="14" w16cid:durableId="2042511489">
    <w:abstractNumId w:val="11"/>
  </w:num>
  <w:num w:numId="15" w16cid:durableId="117991132">
    <w:abstractNumId w:val="3"/>
  </w:num>
  <w:num w:numId="16" w16cid:durableId="1627076077">
    <w:abstractNumId w:val="15"/>
  </w:num>
  <w:num w:numId="17" w16cid:durableId="1524555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cryptProviderType="rsaAES" w:cryptAlgorithmClass="hash" w:cryptAlgorithmType="typeAny" w:cryptAlgorithmSid="14" w:cryptSpinCount="100000" w:hash="kxUIa9FBjSCgCosxht6J0gmkMHkfB4YMXZ3dp5eRIcNp26XdUzGHG4p7Kz3wnWTvn7XgIohhvvwg0YwhCbqgnw==" w:salt="c5zvIV2bqsZ14Ya2v0WWiA==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AF"/>
    <w:rsid w:val="00000E64"/>
    <w:rsid w:val="00014889"/>
    <w:rsid w:val="00023C59"/>
    <w:rsid w:val="000533F8"/>
    <w:rsid w:val="00092179"/>
    <w:rsid w:val="000A29B7"/>
    <w:rsid w:val="000A6F2C"/>
    <w:rsid w:val="000D1673"/>
    <w:rsid w:val="000D3121"/>
    <w:rsid w:val="000D4D44"/>
    <w:rsid w:val="000F5BE4"/>
    <w:rsid w:val="00102910"/>
    <w:rsid w:val="0010607F"/>
    <w:rsid w:val="00136192"/>
    <w:rsid w:val="00192E43"/>
    <w:rsid w:val="001A292A"/>
    <w:rsid w:val="001C0A18"/>
    <w:rsid w:val="001C318F"/>
    <w:rsid w:val="001C3856"/>
    <w:rsid w:val="001C4D02"/>
    <w:rsid w:val="001D628D"/>
    <w:rsid w:val="001E0B18"/>
    <w:rsid w:val="001E1594"/>
    <w:rsid w:val="00202F39"/>
    <w:rsid w:val="002361A1"/>
    <w:rsid w:val="00245A59"/>
    <w:rsid w:val="00253756"/>
    <w:rsid w:val="00256FEC"/>
    <w:rsid w:val="002954AB"/>
    <w:rsid w:val="002B7C66"/>
    <w:rsid w:val="002C45B5"/>
    <w:rsid w:val="003252C6"/>
    <w:rsid w:val="003506F1"/>
    <w:rsid w:val="0036050D"/>
    <w:rsid w:val="003615F3"/>
    <w:rsid w:val="0037402A"/>
    <w:rsid w:val="003926F0"/>
    <w:rsid w:val="003C3ABF"/>
    <w:rsid w:val="003D00BC"/>
    <w:rsid w:val="003D4303"/>
    <w:rsid w:val="003E2748"/>
    <w:rsid w:val="003E54CB"/>
    <w:rsid w:val="00420D44"/>
    <w:rsid w:val="00422A01"/>
    <w:rsid w:val="00422AC4"/>
    <w:rsid w:val="004446C4"/>
    <w:rsid w:val="004718E5"/>
    <w:rsid w:val="004A2336"/>
    <w:rsid w:val="004B6018"/>
    <w:rsid w:val="004D2E90"/>
    <w:rsid w:val="004D4A50"/>
    <w:rsid w:val="005027A2"/>
    <w:rsid w:val="0051598E"/>
    <w:rsid w:val="00555E3E"/>
    <w:rsid w:val="00556EB5"/>
    <w:rsid w:val="00560557"/>
    <w:rsid w:val="00581C1D"/>
    <w:rsid w:val="005A2004"/>
    <w:rsid w:val="005C623C"/>
    <w:rsid w:val="005E4603"/>
    <w:rsid w:val="005F20F0"/>
    <w:rsid w:val="006119AA"/>
    <w:rsid w:val="00614F67"/>
    <w:rsid w:val="006565C9"/>
    <w:rsid w:val="006B3CEE"/>
    <w:rsid w:val="006D79E0"/>
    <w:rsid w:val="006E0295"/>
    <w:rsid w:val="006E759F"/>
    <w:rsid w:val="006F0056"/>
    <w:rsid w:val="0075130F"/>
    <w:rsid w:val="007801AF"/>
    <w:rsid w:val="00781D41"/>
    <w:rsid w:val="007C195B"/>
    <w:rsid w:val="007F1AC5"/>
    <w:rsid w:val="00804470"/>
    <w:rsid w:val="00806C24"/>
    <w:rsid w:val="0082152C"/>
    <w:rsid w:val="00860747"/>
    <w:rsid w:val="008670D7"/>
    <w:rsid w:val="008704D2"/>
    <w:rsid w:val="00890C92"/>
    <w:rsid w:val="00897F62"/>
    <w:rsid w:val="008A0151"/>
    <w:rsid w:val="008B38B3"/>
    <w:rsid w:val="008B5A79"/>
    <w:rsid w:val="008C1DDF"/>
    <w:rsid w:val="008C524F"/>
    <w:rsid w:val="00905AB2"/>
    <w:rsid w:val="00913B4F"/>
    <w:rsid w:val="00935AF3"/>
    <w:rsid w:val="009472DB"/>
    <w:rsid w:val="00952708"/>
    <w:rsid w:val="00970AC6"/>
    <w:rsid w:val="00981D0A"/>
    <w:rsid w:val="00985749"/>
    <w:rsid w:val="009A2F30"/>
    <w:rsid w:val="009A52AA"/>
    <w:rsid w:val="00A30213"/>
    <w:rsid w:val="00A326BF"/>
    <w:rsid w:val="00A5296D"/>
    <w:rsid w:val="00A56E37"/>
    <w:rsid w:val="00A71CE5"/>
    <w:rsid w:val="00A83436"/>
    <w:rsid w:val="00AA3781"/>
    <w:rsid w:val="00AB74DD"/>
    <w:rsid w:val="00B02B55"/>
    <w:rsid w:val="00B03013"/>
    <w:rsid w:val="00B069AE"/>
    <w:rsid w:val="00B140BD"/>
    <w:rsid w:val="00B33464"/>
    <w:rsid w:val="00B361C2"/>
    <w:rsid w:val="00B653DC"/>
    <w:rsid w:val="00B65655"/>
    <w:rsid w:val="00B70D98"/>
    <w:rsid w:val="00B85294"/>
    <w:rsid w:val="00BA22AF"/>
    <w:rsid w:val="00BB3DD1"/>
    <w:rsid w:val="00BC3ECE"/>
    <w:rsid w:val="00C327A3"/>
    <w:rsid w:val="00C614E2"/>
    <w:rsid w:val="00C63A47"/>
    <w:rsid w:val="00C87B8A"/>
    <w:rsid w:val="00C92AE0"/>
    <w:rsid w:val="00CA4F3C"/>
    <w:rsid w:val="00CB151C"/>
    <w:rsid w:val="00CC05C1"/>
    <w:rsid w:val="00CC7F18"/>
    <w:rsid w:val="00CE6CCD"/>
    <w:rsid w:val="00D00315"/>
    <w:rsid w:val="00D174C5"/>
    <w:rsid w:val="00D200FA"/>
    <w:rsid w:val="00D21A57"/>
    <w:rsid w:val="00D376D9"/>
    <w:rsid w:val="00D65B71"/>
    <w:rsid w:val="00DB7A92"/>
    <w:rsid w:val="00DD1311"/>
    <w:rsid w:val="00DE09C7"/>
    <w:rsid w:val="00DE380E"/>
    <w:rsid w:val="00E32687"/>
    <w:rsid w:val="00E55791"/>
    <w:rsid w:val="00E87701"/>
    <w:rsid w:val="00E87982"/>
    <w:rsid w:val="00EB3EA1"/>
    <w:rsid w:val="00EE42B5"/>
    <w:rsid w:val="00EF32FF"/>
    <w:rsid w:val="00EF587E"/>
    <w:rsid w:val="00F660AC"/>
    <w:rsid w:val="00F7469D"/>
    <w:rsid w:val="00F921B3"/>
    <w:rsid w:val="00FB0FDF"/>
    <w:rsid w:val="00FB41E3"/>
    <w:rsid w:val="00FB4E79"/>
    <w:rsid w:val="00FC2481"/>
    <w:rsid w:val="00FE4D16"/>
    <w:rsid w:val="01AF1BD4"/>
    <w:rsid w:val="05D4DA26"/>
    <w:rsid w:val="0744E5EA"/>
    <w:rsid w:val="1EE40C8C"/>
    <w:rsid w:val="23B2CDBB"/>
    <w:rsid w:val="2B7C76EE"/>
    <w:rsid w:val="3097C211"/>
    <w:rsid w:val="341E88E8"/>
    <w:rsid w:val="36975648"/>
    <w:rsid w:val="40BF5EF5"/>
    <w:rsid w:val="40D5B9C8"/>
    <w:rsid w:val="4F926819"/>
    <w:rsid w:val="5C20AB78"/>
    <w:rsid w:val="622E27C5"/>
    <w:rsid w:val="654A301A"/>
    <w:rsid w:val="72756542"/>
    <w:rsid w:val="7305353E"/>
    <w:rsid w:val="7388C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96F53"/>
  <w15:chartTrackingRefBased/>
  <w15:docId w15:val="{3341C56B-175E-47A7-A6CD-FC55925C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jc w:val="both"/>
    </w:pPr>
    <w:rPr>
      <w:rFonts w:ascii="Arial" w:hAnsi="Arial"/>
    </w:rPr>
  </w:style>
  <w:style w:type="paragraph" w:styleId="Kop1">
    <w:name w:val="heading 1"/>
    <w:aliases w:val="Section Heading,Hoofdstuk,sectionHeading,sectionHeading Char"/>
    <w:basedOn w:val="Standaard"/>
    <w:next w:val="Standaard"/>
    <w:qFormat/>
    <w:pPr>
      <w:keepNext/>
      <w:keepLines/>
      <w:numPr>
        <w:numId w:val="1"/>
      </w:numPr>
      <w:tabs>
        <w:tab w:val="left" w:pos="1701"/>
      </w:tabs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qFormat/>
    <w:pPr>
      <w:numPr>
        <w:ilvl w:val="1"/>
        <w:numId w:val="1"/>
      </w:numPr>
      <w:outlineLvl w:val="1"/>
    </w:pPr>
    <w:rPr>
      <w:rFonts w:cs="Arial"/>
      <w:b/>
    </w:rPr>
  </w:style>
  <w:style w:type="paragraph" w:styleId="Kop3">
    <w:name w:val="heading 3"/>
    <w:aliases w:val="Level 1 - 1,Voorwoord,subparagraaf,Subparagraaf"/>
    <w:basedOn w:val="Standaard"/>
    <w:qFormat/>
    <w:pPr>
      <w:numPr>
        <w:ilvl w:val="2"/>
        <w:numId w:val="1"/>
      </w:numPr>
      <w:spacing w:line="290" w:lineRule="atLeast"/>
      <w:outlineLvl w:val="2"/>
    </w:pPr>
    <w:rPr>
      <w:i/>
      <w:lang w:val="en-GB"/>
    </w:rPr>
  </w:style>
  <w:style w:type="paragraph" w:styleId="Kop4">
    <w:name w:val="heading 4"/>
    <w:aliases w:val="Level 2 - a"/>
    <w:basedOn w:val="Standaard"/>
    <w:qFormat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qFormat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qFormat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qFormat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qFormat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qFormat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F7469D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link w:val="PlattetekstinspringenChar"/>
    <w:uiPriority w:val="99"/>
    <w:unhideWhenUsed/>
    <w:rsid w:val="00092179"/>
    <w:pPr>
      <w:spacing w:after="120"/>
      <w:ind w:left="283"/>
      <w:jc w:val="left"/>
    </w:pPr>
    <w:rPr>
      <w:rFonts w:ascii="Trebuchet MS" w:eastAsia="Calibri" w:hAnsi="Trebuchet MS"/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rsid w:val="00092179"/>
    <w:rPr>
      <w:rFonts w:ascii="Trebuchet MS" w:eastAsia="Calibri" w:hAnsi="Trebuchet MS"/>
    </w:rPr>
  </w:style>
  <w:style w:type="character" w:styleId="Verwijzingopmerking">
    <w:name w:val="annotation reference"/>
    <w:rsid w:val="005C623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5C623C"/>
  </w:style>
  <w:style w:type="character" w:customStyle="1" w:styleId="TekstopmerkingChar">
    <w:name w:val="Tekst opmerking Char"/>
    <w:link w:val="Tekstopmerking"/>
    <w:rsid w:val="005C623C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5C623C"/>
    <w:rPr>
      <w:b/>
      <w:bCs/>
    </w:rPr>
  </w:style>
  <w:style w:type="character" w:customStyle="1" w:styleId="OnderwerpvanopmerkingChar">
    <w:name w:val="Onderwerp van opmerking Char"/>
    <w:link w:val="Onderwerpvanopmerking"/>
    <w:rsid w:val="005C623C"/>
    <w:rPr>
      <w:rFonts w:ascii="Arial" w:hAnsi="Arial"/>
      <w:b/>
      <w:bCs/>
    </w:rPr>
  </w:style>
  <w:style w:type="character" w:styleId="Hyperlink">
    <w:name w:val="Hyperlink"/>
    <w:basedOn w:val="Standaardalinea-lettertype"/>
    <w:rsid w:val="00D174C5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74C5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935AF3"/>
    <w:pPr>
      <w:ind w:left="720"/>
      <w:contextualSpacing/>
    </w:pPr>
  </w:style>
  <w:style w:type="paragraph" w:styleId="Revisie">
    <w:name w:val="Revision"/>
    <w:hidden/>
    <w:uiPriority w:val="99"/>
    <w:semiHidden/>
    <w:rsid w:val="00913B4F"/>
    <w:rPr>
      <w:rFonts w:ascii="Arial" w:hAnsi="Arial"/>
    </w:rPr>
  </w:style>
  <w:style w:type="paragraph" w:styleId="Koptekst">
    <w:name w:val="header"/>
    <w:basedOn w:val="Standaard"/>
    <w:link w:val="KoptekstChar"/>
    <w:rsid w:val="00B02B5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02B55"/>
    <w:rPr>
      <w:rFonts w:ascii="Arial" w:hAnsi="Arial"/>
    </w:rPr>
  </w:style>
  <w:style w:type="paragraph" w:styleId="Voettekst">
    <w:name w:val="footer"/>
    <w:basedOn w:val="Standaard"/>
    <w:link w:val="VoettekstChar"/>
    <w:rsid w:val="00B02B5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B02B5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FD93081952641807A9BE43DC96FCE" ma:contentTypeVersion="4" ma:contentTypeDescription="Create a new document." ma:contentTypeScope="" ma:versionID="f628e8c967ea46546b220f09d913ee53">
  <xsd:schema xmlns:xsd="http://www.w3.org/2001/XMLSchema" xmlns:xs="http://www.w3.org/2001/XMLSchema" xmlns:p="http://schemas.microsoft.com/office/2006/metadata/properties" xmlns:ns2="8a77a0b5-6774-4d3a-ab11-0d39e59c0a39" targetNamespace="http://schemas.microsoft.com/office/2006/metadata/properties" ma:root="true" ma:fieldsID="aef52451f5d01e0a7605520f2f2f1b53" ns2:_="">
    <xsd:import namespace="8a77a0b5-6774-4d3a-ab11-0d39e59c0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77a0b5-6774-4d3a-ab11-0d39e59c0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A72F8C-534A-4095-920B-35446749B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2DC6F3-C9FB-4740-B45C-D4CB9311B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380F8-80C2-45CF-B146-D1F5B81671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818D79-18E4-43E1-9A3F-3915055D0C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1334</Words>
  <Characters>8254</Characters>
  <Application>Microsoft Office Word</Application>
  <DocSecurity>12</DocSecurity>
  <Lines>68</Lines>
  <Paragraphs>19</Paragraphs>
  <ScaleCrop>false</ScaleCrop>
  <Company>Combined Business Power B.V.</Company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Conceptovereenkomst gemeenten</dc:title>
  <dc:subject/>
  <dc:creator>Combined Business Power B.V.</dc:creator>
  <cp:keywords/>
  <cp:lastModifiedBy>Daniel | BGDV</cp:lastModifiedBy>
  <cp:revision>46</cp:revision>
  <cp:lastPrinted>2018-01-16T20:29:00Z</cp:lastPrinted>
  <dcterms:created xsi:type="dcterms:W3CDTF">2023-06-08T21:04:00Z</dcterms:created>
  <dcterms:modified xsi:type="dcterms:W3CDTF">2024-10-17T09:49:00Z</dcterms:modified>
  <cp:category>Brief inkomend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0x010100278FD93081952641807A9BE43DC96FCE</vt:lpwstr>
  </property>
  <property fmtid="{D5CDD505-2E9C-101B-9397-08002B2CF9AE}" pid="3" name="MediaServiceImageTags">
    <vt:lpwstr/>
  </property>
  <property fmtid="{D5CDD505-2E9C-101B-9397-08002B2CF9AE}" pid="4" name="Order">
    <vt:r8>130200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